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6B260">
      <w:pPr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附件1</w:t>
      </w:r>
    </w:p>
    <w:p w14:paraId="6425BAE1">
      <w:pPr>
        <w:spacing w:before="624" w:beforeLines="200" w:after="312" w:afterLines="100" w:line="500" w:lineRule="exact"/>
        <w:jc w:val="center"/>
        <w:rPr>
          <w:rFonts w:hint="eastAsia" w:ascii="黑体" w:hAnsi="黑体" w:eastAsia="黑体" w:cs="Times New Roman"/>
          <w:sz w:val="44"/>
          <w:szCs w:val="44"/>
        </w:rPr>
      </w:pPr>
    </w:p>
    <w:p w14:paraId="167F37D0">
      <w:pPr>
        <w:spacing w:after="312" w:afterLines="100"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济宁医学院</w:t>
      </w:r>
    </w:p>
    <w:p w14:paraId="298CD385">
      <w:pPr>
        <w:spacing w:after="312" w:afterLines="100"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2026年学生社团“一社团一品牌”</w:t>
      </w:r>
    </w:p>
    <w:p w14:paraId="1A9B6E8F">
      <w:pPr>
        <w:spacing w:after="312" w:afterLines="100"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活动项目申报书</w:t>
      </w:r>
    </w:p>
    <w:p w14:paraId="57ED243D">
      <w:pPr>
        <w:spacing w:line="440" w:lineRule="exact"/>
        <w:jc w:val="center"/>
        <w:rPr>
          <w:rFonts w:hint="eastAsia" w:ascii="仿宋_GB2312" w:hAnsi="宋体" w:eastAsia="仿宋_GB2312" w:cs="Times New Roman"/>
          <w:sz w:val="28"/>
          <w:szCs w:val="28"/>
        </w:rPr>
      </w:pPr>
    </w:p>
    <w:p w14:paraId="3F940C28">
      <w:pPr>
        <w:spacing w:line="440" w:lineRule="exact"/>
        <w:jc w:val="center"/>
        <w:rPr>
          <w:rFonts w:hint="eastAsia" w:ascii="仿宋_GB2312" w:hAnsi="宋体" w:eastAsia="仿宋_GB2312" w:cs="Times New Roman"/>
          <w:sz w:val="28"/>
          <w:szCs w:val="28"/>
        </w:rPr>
      </w:pPr>
    </w:p>
    <w:p w14:paraId="2DA325C3">
      <w:pPr>
        <w:tabs>
          <w:tab w:val="left" w:pos="7243"/>
        </w:tabs>
        <w:spacing w:line="720" w:lineRule="exact"/>
        <w:ind w:firstLine="1280" w:firstLineChars="400"/>
        <w:rPr>
          <w:rFonts w:hint="eastAsia" w:ascii="宋体" w:hAnsi="宋体" w:eastAsia="宋体" w:cs="宋体"/>
          <w:sz w:val="32"/>
          <w:szCs w:val="32"/>
        </w:rPr>
      </w:pPr>
    </w:p>
    <w:p w14:paraId="66EC6B66">
      <w:pPr>
        <w:spacing w:line="720" w:lineRule="exact"/>
        <w:ind w:firstLine="1280" w:firstLineChars="4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社团类别：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                </w:t>
      </w:r>
    </w:p>
    <w:p w14:paraId="16E125CA">
      <w:pPr>
        <w:spacing w:line="720" w:lineRule="exact"/>
        <w:ind w:firstLine="1280" w:firstLineChars="400"/>
        <w:rPr>
          <w:rFonts w:hint="eastAsia"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</w:rPr>
        <w:t>社团名称：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                </w:t>
      </w:r>
    </w:p>
    <w:p w14:paraId="567361EA">
      <w:pPr>
        <w:spacing w:line="720" w:lineRule="exact"/>
        <w:ind w:firstLine="1280" w:firstLineChars="400"/>
        <w:rPr>
          <w:rFonts w:hint="eastAsia"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</w:rPr>
        <w:t>项目名称：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                </w:t>
      </w:r>
    </w:p>
    <w:p w14:paraId="23803C4E">
      <w:pPr>
        <w:spacing w:line="720" w:lineRule="exact"/>
        <w:ind w:firstLine="640" w:firstLineChars="200"/>
        <w:rPr>
          <w:rFonts w:hint="eastAsia"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</w:rPr>
        <w:t>业务指导单位：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                </w:t>
      </w:r>
    </w:p>
    <w:p w14:paraId="09963E34">
      <w:pPr>
        <w:spacing w:line="720" w:lineRule="exact"/>
        <w:ind w:firstLine="1280" w:firstLineChars="400"/>
        <w:rPr>
          <w:rFonts w:hint="eastAsia"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指导教师： 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                </w:t>
      </w:r>
    </w:p>
    <w:p w14:paraId="63DCF767">
      <w:pPr>
        <w:spacing w:line="720" w:lineRule="exact"/>
        <w:ind w:firstLine="960" w:firstLineChars="300"/>
        <w:rPr>
          <w:rFonts w:hint="eastAsia"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</w:rPr>
        <w:t>项目负责人：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                </w:t>
      </w:r>
    </w:p>
    <w:p w14:paraId="2F0C1232">
      <w:pPr>
        <w:spacing w:line="720" w:lineRule="exact"/>
        <w:ind w:firstLine="1280" w:firstLineChars="400"/>
        <w:rPr>
          <w:rFonts w:hint="eastAsia" w:ascii="仿宋_GB2312" w:hAnsi="宋体" w:eastAsia="仿宋_GB2312" w:cs="Times New Roman"/>
          <w:sz w:val="28"/>
          <w:szCs w:val="28"/>
        </w:rPr>
      </w:pPr>
      <w:r>
        <w:rPr>
          <w:rFonts w:hint="eastAsia" w:ascii="宋体" w:hAnsi="宋体" w:eastAsia="宋体" w:cs="宋体"/>
          <w:sz w:val="32"/>
          <w:szCs w:val="32"/>
        </w:rPr>
        <w:t>申报时间：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 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</w:t>
      </w:r>
    </w:p>
    <w:p w14:paraId="7D22D197">
      <w:pPr>
        <w:spacing w:line="720" w:lineRule="exact"/>
        <w:ind w:firstLine="1120" w:firstLineChars="400"/>
        <w:rPr>
          <w:rFonts w:hint="eastAsia" w:ascii="仿宋_GB2312" w:hAnsi="宋体" w:eastAsia="仿宋_GB2312" w:cs="Times New Roman"/>
          <w:sz w:val="28"/>
          <w:szCs w:val="28"/>
        </w:rPr>
      </w:pPr>
    </w:p>
    <w:p w14:paraId="3BCF8E5C">
      <w:pPr>
        <w:jc w:val="center"/>
        <w:rPr>
          <w:rFonts w:hint="eastAsia"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济宁医学院社团管理部制</w:t>
      </w:r>
    </w:p>
    <w:p w14:paraId="249526AE">
      <w:pPr>
        <w:jc w:val="center"/>
        <w:rPr>
          <w:rFonts w:hint="eastAsia"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2026年3月</w:t>
      </w:r>
    </w:p>
    <w:p w14:paraId="08F9B117">
      <w:pPr>
        <w:widowControl/>
        <w:jc w:val="left"/>
        <w:rPr>
          <w:rFonts w:hint="eastAsia" w:ascii="仿宋_GB2312" w:hAnsi="宋体" w:eastAsia="仿宋_GB2312" w:cs="Times New Roman"/>
          <w:kern w:val="0"/>
          <w:sz w:val="28"/>
          <w:szCs w:val="28"/>
        </w:rPr>
        <w:sectPr>
          <w:pgSz w:w="11906" w:h="16838"/>
          <w:pgMar w:top="1701" w:right="1701" w:bottom="1701" w:left="1701" w:header="851" w:footer="992" w:gutter="0"/>
          <w:cols w:space="720" w:num="1"/>
          <w:docGrid w:type="lines" w:linePitch="312" w:charSpace="0"/>
        </w:sectPr>
      </w:pPr>
    </w:p>
    <w:tbl>
      <w:tblPr>
        <w:tblStyle w:val="9"/>
        <w:tblW w:w="500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97"/>
        <w:gridCol w:w="484"/>
        <w:gridCol w:w="1188"/>
        <w:gridCol w:w="1491"/>
        <w:gridCol w:w="952"/>
        <w:gridCol w:w="1058"/>
        <w:gridCol w:w="1000"/>
        <w:gridCol w:w="1548"/>
      </w:tblGrid>
      <w:tr w14:paraId="53231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5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B6498">
            <w:pPr>
              <w:tabs>
                <w:tab w:val="left" w:pos="2049"/>
              </w:tabs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32"/>
                <w:szCs w:val="32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32"/>
                <w:szCs w:val="32"/>
                <w:lang w:eastAsia="en-US"/>
              </w:rPr>
              <w:t>人</w:t>
            </w:r>
          </w:p>
          <w:p w14:paraId="461EFF9F">
            <w:pPr>
              <w:tabs>
                <w:tab w:val="left" w:pos="2049"/>
              </w:tabs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32"/>
                <w:szCs w:val="32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32"/>
                <w:szCs w:val="32"/>
                <w:lang w:eastAsia="en-US"/>
              </w:rPr>
              <w:t>员</w:t>
            </w:r>
          </w:p>
          <w:p w14:paraId="2E415FE3">
            <w:pPr>
              <w:tabs>
                <w:tab w:val="left" w:pos="2049"/>
              </w:tabs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32"/>
                <w:szCs w:val="32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32"/>
                <w:szCs w:val="32"/>
                <w:lang w:eastAsia="en-US"/>
              </w:rPr>
              <w:t>信</w:t>
            </w:r>
          </w:p>
          <w:p w14:paraId="1D085B3D">
            <w:pPr>
              <w:tabs>
                <w:tab w:val="left" w:pos="2049"/>
              </w:tabs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eastAsia="宋体" w:cs="Times New Roman"/>
                <w:b/>
                <w:kern w:val="0"/>
                <w:sz w:val="28"/>
                <w:szCs w:val="22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32"/>
                <w:szCs w:val="32"/>
                <w:lang w:eastAsia="en-US"/>
              </w:rPr>
              <w:t>息</w:t>
            </w:r>
          </w:p>
        </w:tc>
        <w:tc>
          <w:tcPr>
            <w:tcW w:w="29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A0E97B">
            <w:pPr>
              <w:autoSpaceDE w:val="0"/>
              <w:autoSpaceDN w:val="0"/>
              <w:spacing w:line="320" w:lineRule="exact"/>
              <w:ind w:left="11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  <w:t>指导教师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A07FA">
            <w:pPr>
              <w:autoSpaceDE w:val="0"/>
              <w:autoSpaceDN w:val="0"/>
              <w:spacing w:line="360" w:lineRule="exact"/>
              <w:ind w:left="9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  <w:t>姓名</w:t>
            </w:r>
          </w:p>
        </w:tc>
        <w:tc>
          <w:tcPr>
            <w:tcW w:w="8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0B1B3">
            <w:pPr>
              <w:autoSpaceDE w:val="0"/>
              <w:autoSpaceDN w:val="0"/>
              <w:spacing w:line="360" w:lineRule="exact"/>
              <w:ind w:right="-2" w:rightChars="-1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DFC7D">
            <w:pPr>
              <w:autoSpaceDE w:val="0"/>
              <w:autoSpaceDN w:val="0"/>
              <w:spacing w:line="360" w:lineRule="exact"/>
              <w:ind w:right="-2" w:rightChars="-1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  <w:t>性别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C26CB">
            <w:pPr>
              <w:autoSpaceDE w:val="0"/>
              <w:autoSpaceDN w:val="0"/>
              <w:spacing w:line="360" w:lineRule="exact"/>
              <w:ind w:right="-2" w:rightChars="-1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91C5B">
            <w:pPr>
              <w:autoSpaceDE w:val="0"/>
              <w:autoSpaceDN w:val="0"/>
              <w:spacing w:line="360" w:lineRule="exact"/>
              <w:ind w:firstLine="240" w:firstLineChars="100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  <w:t>民族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18409">
            <w:pPr>
              <w:autoSpaceDE w:val="0"/>
              <w:autoSpaceDN w:val="0"/>
              <w:spacing w:line="360" w:lineRule="exact"/>
              <w:ind w:firstLine="240" w:firstLineChars="10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6E389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A7542">
            <w:pPr>
              <w:autoSpaceDE w:val="0"/>
              <w:autoSpaceDN w:val="0"/>
              <w:jc w:val="left"/>
              <w:rPr>
                <w:rFonts w:hint="eastAsia" w:ascii="宋体" w:hAnsi="宋体" w:eastAsia="宋体" w:cs="Times New Roman"/>
                <w:b/>
                <w:kern w:val="0"/>
                <w:sz w:val="28"/>
                <w:szCs w:val="22"/>
                <w:lang w:eastAsia="en-US"/>
              </w:rPr>
            </w:pPr>
          </w:p>
        </w:tc>
        <w:tc>
          <w:tcPr>
            <w:tcW w:w="29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811454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5D2EE">
            <w:pPr>
              <w:autoSpaceDE w:val="0"/>
              <w:autoSpaceDN w:val="0"/>
              <w:spacing w:line="360" w:lineRule="exact"/>
              <w:ind w:left="9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  <w:t>政治面貌</w:t>
            </w:r>
          </w:p>
        </w:tc>
        <w:tc>
          <w:tcPr>
            <w:tcW w:w="8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9BAF9"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12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69302"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  <w:t>联系电话</w:t>
            </w:r>
          </w:p>
        </w:tc>
        <w:tc>
          <w:tcPr>
            <w:tcW w:w="15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2A88A"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5299E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DA983">
            <w:pPr>
              <w:autoSpaceDE w:val="0"/>
              <w:autoSpaceDN w:val="0"/>
              <w:jc w:val="left"/>
              <w:rPr>
                <w:rFonts w:hint="eastAsia" w:ascii="宋体" w:hAnsi="宋体" w:eastAsia="宋体" w:cs="Times New Roman"/>
                <w:b/>
                <w:kern w:val="0"/>
                <w:sz w:val="28"/>
                <w:szCs w:val="22"/>
                <w:lang w:eastAsia="en-US"/>
              </w:rPr>
            </w:pPr>
          </w:p>
        </w:tc>
        <w:tc>
          <w:tcPr>
            <w:tcW w:w="29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5CD03F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DC992">
            <w:pPr>
              <w:autoSpaceDE w:val="0"/>
              <w:autoSpaceDN w:val="0"/>
              <w:spacing w:line="360" w:lineRule="exact"/>
              <w:ind w:left="9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  <w:t>所在单位</w:t>
            </w:r>
          </w:p>
        </w:tc>
        <w:tc>
          <w:tcPr>
            <w:tcW w:w="363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AA0DD"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6F776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E12CD">
            <w:pPr>
              <w:autoSpaceDE w:val="0"/>
              <w:autoSpaceDN w:val="0"/>
              <w:jc w:val="left"/>
              <w:rPr>
                <w:rFonts w:hint="eastAsia" w:ascii="宋体" w:hAnsi="宋体" w:eastAsia="宋体" w:cs="Times New Roman"/>
                <w:b/>
                <w:kern w:val="0"/>
                <w:sz w:val="28"/>
                <w:szCs w:val="22"/>
                <w:lang w:eastAsia="en-US"/>
              </w:rPr>
            </w:pPr>
            <w:bookmarkStart w:id="0" w:name="_Hlk54391237" w:colFirst="1" w:colLast="5"/>
          </w:p>
        </w:tc>
        <w:tc>
          <w:tcPr>
            <w:tcW w:w="29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4260E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4A9FF">
            <w:pPr>
              <w:autoSpaceDE w:val="0"/>
              <w:autoSpaceDN w:val="0"/>
              <w:spacing w:line="360" w:lineRule="exact"/>
              <w:ind w:left="9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  <w:t>指导内容简述</w:t>
            </w:r>
          </w:p>
        </w:tc>
        <w:tc>
          <w:tcPr>
            <w:tcW w:w="363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A7D58"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  <w:t>（如：负责项目方向把关、资源协调、过程督导等）</w:t>
            </w:r>
          </w:p>
        </w:tc>
      </w:tr>
      <w:tr w14:paraId="5E0E5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D4A2F">
            <w:pPr>
              <w:autoSpaceDE w:val="0"/>
              <w:autoSpaceDN w:val="0"/>
              <w:jc w:val="left"/>
              <w:rPr>
                <w:rFonts w:hint="eastAsia" w:ascii="宋体" w:hAnsi="宋体" w:eastAsia="宋体" w:cs="Times New Roman"/>
                <w:b/>
                <w:kern w:val="0"/>
                <w:sz w:val="28"/>
                <w:szCs w:val="22"/>
                <w:lang w:eastAsia="en-US"/>
              </w:rPr>
            </w:pPr>
          </w:p>
        </w:tc>
        <w:tc>
          <w:tcPr>
            <w:tcW w:w="29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3BC6D">
            <w:pPr>
              <w:autoSpaceDE w:val="0"/>
              <w:autoSpaceDN w:val="0"/>
              <w:spacing w:line="320" w:lineRule="exact"/>
              <w:ind w:left="11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  <w:t>项目负责人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062C9">
            <w:pPr>
              <w:autoSpaceDE w:val="0"/>
              <w:autoSpaceDN w:val="0"/>
              <w:spacing w:line="360" w:lineRule="exact"/>
              <w:ind w:left="9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  <w:t>姓名1</w:t>
            </w:r>
          </w:p>
        </w:tc>
        <w:tc>
          <w:tcPr>
            <w:tcW w:w="8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A93E8"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12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911C9"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  <w:t>社团职务</w:t>
            </w:r>
          </w:p>
        </w:tc>
        <w:tc>
          <w:tcPr>
            <w:tcW w:w="15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C1214"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76021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87F79">
            <w:pPr>
              <w:autoSpaceDE w:val="0"/>
              <w:autoSpaceDN w:val="0"/>
              <w:jc w:val="left"/>
              <w:rPr>
                <w:rFonts w:hint="eastAsia" w:ascii="宋体" w:hAnsi="宋体" w:eastAsia="宋体" w:cs="Times New Roman"/>
                <w:b/>
                <w:kern w:val="0"/>
                <w:sz w:val="28"/>
                <w:szCs w:val="22"/>
                <w:lang w:eastAsia="en-US"/>
              </w:rPr>
            </w:pPr>
          </w:p>
        </w:tc>
        <w:tc>
          <w:tcPr>
            <w:tcW w:w="2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F235E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CA1E4">
            <w:pPr>
              <w:autoSpaceDE w:val="0"/>
              <w:autoSpaceDN w:val="0"/>
              <w:spacing w:line="360" w:lineRule="exact"/>
              <w:ind w:left="9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  <w:t>学号</w:t>
            </w:r>
          </w:p>
        </w:tc>
        <w:tc>
          <w:tcPr>
            <w:tcW w:w="8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B925F"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12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B51F4"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  <w:t>联系电话</w:t>
            </w:r>
          </w:p>
        </w:tc>
        <w:tc>
          <w:tcPr>
            <w:tcW w:w="15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3D8D4"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76D67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6FD7B">
            <w:pPr>
              <w:autoSpaceDE w:val="0"/>
              <w:autoSpaceDN w:val="0"/>
              <w:jc w:val="left"/>
              <w:rPr>
                <w:rFonts w:hint="eastAsia" w:ascii="宋体" w:hAnsi="宋体" w:eastAsia="宋体" w:cs="Times New Roman"/>
                <w:b/>
                <w:kern w:val="0"/>
                <w:sz w:val="28"/>
                <w:szCs w:val="22"/>
                <w:lang w:eastAsia="en-US"/>
              </w:rPr>
            </w:pPr>
          </w:p>
        </w:tc>
        <w:tc>
          <w:tcPr>
            <w:tcW w:w="2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72CBA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BBBA1">
            <w:pPr>
              <w:autoSpaceDE w:val="0"/>
              <w:autoSpaceDN w:val="0"/>
              <w:spacing w:line="360" w:lineRule="exact"/>
              <w:ind w:left="9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  <w:t>学院</w:t>
            </w:r>
          </w:p>
        </w:tc>
        <w:tc>
          <w:tcPr>
            <w:tcW w:w="8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9E415"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12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FD63F"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  <w:t>班级</w:t>
            </w:r>
          </w:p>
        </w:tc>
        <w:tc>
          <w:tcPr>
            <w:tcW w:w="15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ACF7B"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bookmarkEnd w:id="0"/>
      <w:tr w14:paraId="3047C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1BFEA">
            <w:pPr>
              <w:autoSpaceDE w:val="0"/>
              <w:autoSpaceDN w:val="0"/>
              <w:jc w:val="left"/>
              <w:rPr>
                <w:rFonts w:hint="eastAsia" w:ascii="宋体" w:hAnsi="宋体" w:eastAsia="宋体" w:cs="Times New Roman"/>
                <w:b/>
                <w:kern w:val="0"/>
                <w:sz w:val="28"/>
                <w:szCs w:val="22"/>
                <w:lang w:eastAsia="en-US"/>
              </w:rPr>
            </w:pPr>
          </w:p>
        </w:tc>
        <w:tc>
          <w:tcPr>
            <w:tcW w:w="2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C28AF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18FA6">
            <w:pPr>
              <w:autoSpaceDE w:val="0"/>
              <w:autoSpaceDN w:val="0"/>
              <w:spacing w:line="360" w:lineRule="exact"/>
              <w:ind w:left="9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  <w:t>姓名2</w:t>
            </w:r>
          </w:p>
        </w:tc>
        <w:tc>
          <w:tcPr>
            <w:tcW w:w="8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0B77C"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12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BE444"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  <w:t>社团职务</w:t>
            </w:r>
          </w:p>
        </w:tc>
        <w:tc>
          <w:tcPr>
            <w:tcW w:w="15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0E4D6"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5D26B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FA5D3">
            <w:pPr>
              <w:autoSpaceDE w:val="0"/>
              <w:autoSpaceDN w:val="0"/>
              <w:jc w:val="left"/>
              <w:rPr>
                <w:rFonts w:hint="eastAsia" w:ascii="宋体" w:hAnsi="宋体" w:eastAsia="宋体" w:cs="Times New Roman"/>
                <w:b/>
                <w:kern w:val="0"/>
                <w:sz w:val="28"/>
                <w:szCs w:val="22"/>
                <w:lang w:eastAsia="en-US"/>
              </w:rPr>
            </w:pPr>
          </w:p>
        </w:tc>
        <w:tc>
          <w:tcPr>
            <w:tcW w:w="2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97D58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A962E">
            <w:pPr>
              <w:autoSpaceDE w:val="0"/>
              <w:autoSpaceDN w:val="0"/>
              <w:spacing w:line="360" w:lineRule="exact"/>
              <w:ind w:left="9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  <w:t>学号</w:t>
            </w:r>
          </w:p>
        </w:tc>
        <w:tc>
          <w:tcPr>
            <w:tcW w:w="8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003E8"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12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2A0AA"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  <w:t>联系电话</w:t>
            </w:r>
          </w:p>
        </w:tc>
        <w:tc>
          <w:tcPr>
            <w:tcW w:w="15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A7B3D"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25A76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675DA">
            <w:pPr>
              <w:autoSpaceDE w:val="0"/>
              <w:autoSpaceDN w:val="0"/>
              <w:jc w:val="left"/>
              <w:rPr>
                <w:rFonts w:hint="eastAsia" w:ascii="宋体" w:hAnsi="宋体" w:eastAsia="宋体" w:cs="Times New Roman"/>
                <w:b/>
                <w:kern w:val="0"/>
                <w:sz w:val="28"/>
                <w:szCs w:val="22"/>
                <w:lang w:eastAsia="en-US"/>
              </w:rPr>
            </w:pPr>
          </w:p>
        </w:tc>
        <w:tc>
          <w:tcPr>
            <w:tcW w:w="2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3FA45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50D40">
            <w:pPr>
              <w:autoSpaceDE w:val="0"/>
              <w:autoSpaceDN w:val="0"/>
              <w:spacing w:line="360" w:lineRule="exact"/>
              <w:ind w:left="9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  <w:t>学院</w:t>
            </w:r>
          </w:p>
        </w:tc>
        <w:tc>
          <w:tcPr>
            <w:tcW w:w="8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9FE2F"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  <w:tc>
          <w:tcPr>
            <w:tcW w:w="12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911D1"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  <w:t>班级</w:t>
            </w:r>
          </w:p>
        </w:tc>
        <w:tc>
          <w:tcPr>
            <w:tcW w:w="15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D3000"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3A80A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35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2EE3F">
            <w:pPr>
              <w:tabs>
                <w:tab w:val="left" w:pos="2049"/>
              </w:tabs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32"/>
                <w:szCs w:val="32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32"/>
                <w:szCs w:val="32"/>
                <w:lang w:eastAsia="en-US"/>
              </w:rPr>
              <w:t>项</w:t>
            </w:r>
          </w:p>
          <w:p w14:paraId="255AA920">
            <w:pPr>
              <w:tabs>
                <w:tab w:val="left" w:pos="2049"/>
              </w:tabs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32"/>
                <w:szCs w:val="32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32"/>
                <w:szCs w:val="32"/>
                <w:lang w:eastAsia="en-US"/>
              </w:rPr>
              <w:t>目</w:t>
            </w:r>
          </w:p>
          <w:p w14:paraId="2216F9FB">
            <w:pPr>
              <w:tabs>
                <w:tab w:val="left" w:pos="2049"/>
              </w:tabs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32"/>
                <w:szCs w:val="32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32"/>
                <w:szCs w:val="32"/>
                <w:lang w:eastAsia="en-US"/>
              </w:rPr>
              <w:t>简</w:t>
            </w:r>
          </w:p>
          <w:p w14:paraId="6680E55A">
            <w:pPr>
              <w:tabs>
                <w:tab w:val="left" w:pos="2049"/>
              </w:tabs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2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32"/>
                <w:szCs w:val="32"/>
                <w:lang w:eastAsia="en-US"/>
              </w:rPr>
              <w:t>介</w:t>
            </w:r>
          </w:p>
        </w:tc>
        <w:tc>
          <w:tcPr>
            <w:tcW w:w="10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B9F5C"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  <w:t>项目名称</w:t>
            </w:r>
          </w:p>
        </w:tc>
        <w:tc>
          <w:tcPr>
            <w:tcW w:w="363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D7B50"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51D95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35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6089C1">
            <w:pPr>
              <w:tabs>
                <w:tab w:val="left" w:pos="2049"/>
              </w:tabs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32"/>
                <w:szCs w:val="32"/>
                <w:lang w:eastAsia="en-US"/>
              </w:rPr>
            </w:pPr>
          </w:p>
        </w:tc>
        <w:tc>
          <w:tcPr>
            <w:tcW w:w="10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19BE3"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  <w:t>项目类别</w:t>
            </w:r>
          </w:p>
        </w:tc>
        <w:tc>
          <w:tcPr>
            <w:tcW w:w="363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6272A">
            <w:pPr>
              <w:autoSpaceDE w:val="0"/>
              <w:autoSpaceDN w:val="0"/>
              <w:rPr>
                <w:rFonts w:hint="eastAsia" w:ascii="仿宋_GB2312" w:hAnsi="仿宋_GB2312" w:eastAsia="仿宋_GB2312" w:cs="仿宋_GB2312"/>
                <w:sz w:val="24"/>
                <w:shd w:val="clear" w:color="auto" w:fill="FFFFFF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en-US"/>
              </w:rPr>
              <w:t>□思想引领</w:t>
            </w:r>
            <w:r>
              <w:rPr>
                <w:rFonts w:hint="eastAsia" w:ascii="仿宋_GB2312" w:hAnsi="仿宋_GB2312" w:eastAsia="仿宋_GB2312" w:cs="仿宋_GB2312"/>
                <w:sz w:val="24"/>
                <w:shd w:val="clear" w:color="auto" w:fill="FFFFFF"/>
                <w:lang w:eastAsia="en-US"/>
              </w:rPr>
              <w:t xml:space="preserve">类  </w:t>
            </w:r>
            <w:r>
              <w:rPr>
                <w:rFonts w:hint="eastAsia" w:ascii="仿宋_GB2312" w:hAnsi="仿宋_GB2312" w:eastAsia="仿宋_GB2312" w:cs="仿宋_GB2312"/>
                <w:sz w:val="24"/>
                <w:lang w:eastAsia="en-US"/>
              </w:rPr>
              <w:t>□文化艺术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en-US" w:bidi="ar"/>
              </w:rPr>
              <w:t xml:space="preserve">类  </w:t>
            </w:r>
            <w:r>
              <w:rPr>
                <w:rFonts w:hint="eastAsia" w:ascii="仿宋_GB2312" w:hAnsi="仿宋_GB2312" w:eastAsia="仿宋_GB2312" w:cs="仿宋_GB2312"/>
                <w:sz w:val="24"/>
                <w:lang w:eastAsia="en-US"/>
              </w:rPr>
              <w:t>□体育竞技</w:t>
            </w:r>
            <w:r>
              <w:rPr>
                <w:rFonts w:hint="eastAsia" w:ascii="仿宋_GB2312" w:hAnsi="仿宋_GB2312" w:eastAsia="仿宋_GB2312" w:cs="仿宋_GB2312"/>
                <w:sz w:val="24"/>
                <w:shd w:val="clear" w:color="auto" w:fill="FFFFFF"/>
                <w:lang w:eastAsia="en-US"/>
              </w:rPr>
              <w:t xml:space="preserve">类 </w:t>
            </w:r>
          </w:p>
          <w:p w14:paraId="6BE9259C">
            <w:pPr>
              <w:autoSpaceDE w:val="0"/>
              <w:autoSpaceDN w:val="0"/>
              <w:rPr>
                <w:rFonts w:hint="eastAsia" w:ascii="仿宋_GB2312" w:hAnsi="仿宋_GB2312" w:eastAsia="仿宋_GB2312" w:cs="仿宋_GB2312"/>
                <w:sz w:val="24"/>
                <w:shd w:val="clear" w:color="auto" w:fill="FFFFFF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en-US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hd w:val="clear" w:color="auto" w:fill="FFFFFF"/>
                <w:lang w:eastAsia="en-US"/>
              </w:rPr>
              <w:t xml:space="preserve">学术科技类  </w:t>
            </w:r>
            <w:r>
              <w:rPr>
                <w:rFonts w:hint="eastAsia" w:ascii="仿宋_GB2312" w:hAnsi="仿宋_GB2312" w:eastAsia="仿宋_GB2312" w:cs="仿宋_GB2312"/>
                <w:sz w:val="24"/>
                <w:lang w:eastAsia="en-US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hd w:val="clear" w:color="auto" w:fill="FFFFFF"/>
                <w:lang w:eastAsia="en-US"/>
              </w:rPr>
              <w:t xml:space="preserve">公益实践类 </w:t>
            </w:r>
          </w:p>
          <w:p w14:paraId="6A54CA14">
            <w:pPr>
              <w:autoSpaceDE w:val="0"/>
              <w:autoSpaceDN w:val="0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hd w:val="clear" w:color="auto" w:fill="FFFFFF"/>
                <w:lang w:eastAsia="en-US"/>
              </w:rPr>
              <w:t xml:space="preserve">（如涉及多类别，可补充：______） </w:t>
            </w:r>
          </w:p>
        </w:tc>
      </w:tr>
      <w:tr w14:paraId="3B586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790FE">
            <w:pPr>
              <w:autoSpaceDE w:val="0"/>
              <w:autoSpaceDN w:val="0"/>
              <w:jc w:val="left"/>
              <w:rPr>
                <w:rFonts w:hint="eastAsia" w:ascii="宋体" w:hAnsi="宋体" w:eastAsia="宋体" w:cs="宋体"/>
                <w:b/>
                <w:kern w:val="0"/>
                <w:sz w:val="28"/>
                <w:szCs w:val="22"/>
                <w:lang w:eastAsia="en-US"/>
              </w:rPr>
            </w:pPr>
          </w:p>
        </w:tc>
        <w:tc>
          <w:tcPr>
            <w:tcW w:w="10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229C7"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  <w:t>起止时间</w:t>
            </w:r>
          </w:p>
        </w:tc>
        <w:tc>
          <w:tcPr>
            <w:tcW w:w="363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99867"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49D7A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9B9F7">
            <w:pPr>
              <w:autoSpaceDE w:val="0"/>
              <w:autoSpaceDN w:val="0"/>
              <w:jc w:val="left"/>
              <w:rPr>
                <w:rFonts w:hint="eastAsia" w:ascii="宋体" w:hAnsi="宋体" w:eastAsia="宋体" w:cs="宋体"/>
                <w:b/>
                <w:kern w:val="0"/>
                <w:sz w:val="28"/>
                <w:szCs w:val="22"/>
                <w:lang w:eastAsia="en-US"/>
              </w:rPr>
            </w:pPr>
          </w:p>
        </w:tc>
        <w:tc>
          <w:tcPr>
            <w:tcW w:w="10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004F0"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  <w:t>承办单位</w:t>
            </w:r>
          </w:p>
        </w:tc>
        <w:tc>
          <w:tcPr>
            <w:tcW w:w="363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A143F"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6D67B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4A38C">
            <w:pPr>
              <w:autoSpaceDE w:val="0"/>
              <w:autoSpaceDN w:val="0"/>
              <w:jc w:val="left"/>
              <w:rPr>
                <w:rFonts w:hint="eastAsia" w:ascii="宋体" w:hAnsi="宋体" w:eastAsia="宋体" w:cs="宋体"/>
                <w:b/>
                <w:kern w:val="0"/>
                <w:sz w:val="28"/>
                <w:szCs w:val="22"/>
                <w:lang w:eastAsia="en-US"/>
              </w:rPr>
            </w:pPr>
          </w:p>
        </w:tc>
        <w:tc>
          <w:tcPr>
            <w:tcW w:w="10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318BC"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  <w:t>预计人数规模</w:t>
            </w:r>
          </w:p>
        </w:tc>
        <w:tc>
          <w:tcPr>
            <w:tcW w:w="363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8CD46"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en-US"/>
              </w:rPr>
            </w:pPr>
          </w:p>
        </w:tc>
      </w:tr>
      <w:tr w14:paraId="06301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7" w:hRule="atLeast"/>
        </w:trPr>
        <w:tc>
          <w:tcPr>
            <w:tcW w:w="3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11B24">
            <w:pPr>
              <w:autoSpaceDE w:val="0"/>
              <w:autoSpaceDN w:val="0"/>
              <w:jc w:val="left"/>
              <w:rPr>
                <w:rFonts w:hint="eastAsia" w:ascii="宋体" w:hAnsi="宋体" w:eastAsia="宋体" w:cs="宋体"/>
                <w:b/>
                <w:kern w:val="0"/>
                <w:sz w:val="28"/>
                <w:szCs w:val="22"/>
                <w:lang w:eastAsia="en-US"/>
              </w:rPr>
            </w:pPr>
          </w:p>
        </w:tc>
        <w:tc>
          <w:tcPr>
            <w:tcW w:w="464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EEBC5">
            <w:pPr>
              <w:autoSpaceDE/>
              <w:autoSpaceDN/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en-US"/>
              </w:rPr>
              <w:t>（300字以内，请说明：项目定位、核心特色、与社团长期发展方向的关系。）</w:t>
            </w:r>
          </w:p>
          <w:p w14:paraId="75E4CC5C">
            <w:pPr>
              <w:autoSpaceDE w:val="0"/>
              <w:autoSpaceDN w:val="0"/>
              <w:spacing w:line="360" w:lineRule="exact"/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eastAsia="en-US"/>
              </w:rPr>
            </w:pPr>
          </w:p>
          <w:p w14:paraId="5CB9BF4A">
            <w:pPr>
              <w:autoSpaceDE w:val="0"/>
              <w:autoSpaceDN w:val="0"/>
              <w:spacing w:line="360" w:lineRule="exact"/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eastAsia="en-US"/>
              </w:rPr>
            </w:pPr>
          </w:p>
          <w:p w14:paraId="6580D1C4">
            <w:pPr>
              <w:autoSpaceDE w:val="0"/>
              <w:autoSpaceDN w:val="0"/>
              <w:spacing w:line="360" w:lineRule="exact"/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eastAsia="en-US"/>
              </w:rPr>
            </w:pPr>
          </w:p>
          <w:p w14:paraId="19FC3F38">
            <w:pPr>
              <w:autoSpaceDE w:val="0"/>
              <w:autoSpaceDN w:val="0"/>
              <w:spacing w:line="360" w:lineRule="exact"/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eastAsia="en-US"/>
              </w:rPr>
            </w:pPr>
          </w:p>
          <w:p w14:paraId="7D121A36">
            <w:pPr>
              <w:autoSpaceDE w:val="0"/>
              <w:autoSpaceDN w:val="0"/>
              <w:spacing w:line="360" w:lineRule="exact"/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eastAsia="en-US"/>
              </w:rPr>
            </w:pPr>
          </w:p>
          <w:p w14:paraId="3A8485C6">
            <w:pPr>
              <w:autoSpaceDE w:val="0"/>
              <w:autoSpaceDN w:val="0"/>
              <w:spacing w:line="360" w:lineRule="exact"/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eastAsia="en-US"/>
              </w:rPr>
            </w:pPr>
          </w:p>
          <w:p w14:paraId="090CD606">
            <w:pPr>
              <w:autoSpaceDE w:val="0"/>
              <w:autoSpaceDN w:val="0"/>
              <w:spacing w:line="360" w:lineRule="exact"/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eastAsia="en-US"/>
              </w:rPr>
            </w:pPr>
          </w:p>
          <w:p w14:paraId="32B37BA5">
            <w:pPr>
              <w:autoSpaceDE w:val="0"/>
              <w:autoSpaceDN w:val="0"/>
              <w:spacing w:line="360" w:lineRule="exact"/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eastAsia="en-US"/>
              </w:rPr>
            </w:pPr>
          </w:p>
          <w:p w14:paraId="2A9B336C">
            <w:pPr>
              <w:autoSpaceDE w:val="0"/>
              <w:autoSpaceDN w:val="0"/>
              <w:spacing w:line="360" w:lineRule="exact"/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eastAsia="en-US"/>
              </w:rPr>
            </w:pPr>
          </w:p>
          <w:p w14:paraId="549E4709">
            <w:pPr>
              <w:autoSpaceDE w:val="0"/>
              <w:autoSpaceDN w:val="0"/>
              <w:spacing w:line="360" w:lineRule="exact"/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eastAsia="en-US"/>
              </w:rPr>
            </w:pPr>
          </w:p>
          <w:p w14:paraId="1F107ED8">
            <w:pPr>
              <w:autoSpaceDE w:val="0"/>
              <w:autoSpaceDN w:val="0"/>
              <w:spacing w:line="360" w:lineRule="exact"/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eastAsia="en-US"/>
              </w:rPr>
            </w:pPr>
          </w:p>
          <w:p w14:paraId="56DED851">
            <w:pPr>
              <w:autoSpaceDE w:val="0"/>
              <w:autoSpaceDN w:val="0"/>
              <w:spacing w:line="360" w:lineRule="exact"/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eastAsia="en-US"/>
              </w:rPr>
            </w:pPr>
          </w:p>
          <w:p w14:paraId="3E1D8FF1">
            <w:pPr>
              <w:autoSpaceDE w:val="0"/>
              <w:autoSpaceDN w:val="0"/>
              <w:spacing w:line="360" w:lineRule="exact"/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eastAsia="en-US"/>
              </w:rPr>
            </w:pPr>
          </w:p>
          <w:p w14:paraId="0F27D557">
            <w:pPr>
              <w:autoSpaceDE w:val="0"/>
              <w:autoSpaceDN w:val="0"/>
              <w:spacing w:line="360" w:lineRule="exact"/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eastAsia="en-US"/>
              </w:rPr>
            </w:pPr>
          </w:p>
        </w:tc>
      </w:tr>
    </w:tbl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1855"/>
        <w:gridCol w:w="5811"/>
      </w:tblGrid>
      <w:tr w14:paraId="12BAE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92E1C">
            <w:pPr>
              <w:jc w:val="center"/>
              <w:rPr>
                <w:rFonts w:hint="eastAsia" w:ascii="宋体" w:hAnsi="宋体" w:eastAsia="宋体" w:cs="Times New Roman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一、项目建设目标及预期成效</w:t>
            </w:r>
            <w:bookmarkStart w:id="1" w:name="_GoBack"/>
            <w:bookmarkEnd w:id="1"/>
          </w:p>
        </w:tc>
      </w:tr>
      <w:tr w14:paraId="3F09F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7" w:hRule="atLeast"/>
          <w:jc w:val="center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C7FBA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（应包括：品牌建设的具体目标、预期形成的品牌成果、对社团发展的带动作用、可量化的成效指标等）</w:t>
            </w:r>
          </w:p>
          <w:p w14:paraId="712CD2BE">
            <w:pPr>
              <w:spacing w:line="360" w:lineRule="exact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  <w:p w14:paraId="5F9DAA7F">
            <w:pPr>
              <w:spacing w:line="360" w:lineRule="exact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  <w:p w14:paraId="3EA2C47F">
            <w:pPr>
              <w:spacing w:line="360" w:lineRule="exact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  <w:p w14:paraId="0559075E">
            <w:pPr>
              <w:spacing w:line="360" w:lineRule="exact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  <w:p w14:paraId="437C62B6">
            <w:pPr>
              <w:spacing w:line="360" w:lineRule="exact"/>
              <w:rPr>
                <w:rFonts w:hint="eastAsia" w:ascii="宋体" w:hAnsi="宋体" w:eastAsia="宋体" w:cs="Times New Roman"/>
                <w:color w:val="000000"/>
                <w:position w:val="6"/>
                <w:sz w:val="28"/>
                <w:szCs w:val="28"/>
              </w:rPr>
            </w:pPr>
          </w:p>
          <w:p w14:paraId="15E3B77D">
            <w:pPr>
              <w:spacing w:line="360" w:lineRule="exact"/>
              <w:rPr>
                <w:rFonts w:hint="eastAsia" w:ascii="宋体" w:hAnsi="宋体" w:eastAsia="宋体" w:cs="Times New Roman"/>
                <w:color w:val="000000"/>
                <w:position w:val="6"/>
                <w:sz w:val="28"/>
                <w:szCs w:val="28"/>
              </w:rPr>
            </w:pPr>
          </w:p>
          <w:p w14:paraId="5C02E1F1">
            <w:pPr>
              <w:spacing w:line="360" w:lineRule="exact"/>
              <w:rPr>
                <w:rFonts w:hint="eastAsia" w:ascii="宋体" w:hAnsi="宋体" w:eastAsia="宋体" w:cs="Times New Roman"/>
                <w:color w:val="000000"/>
                <w:position w:val="6"/>
                <w:sz w:val="28"/>
                <w:szCs w:val="28"/>
              </w:rPr>
            </w:pPr>
          </w:p>
          <w:p w14:paraId="75A2C8D8">
            <w:pPr>
              <w:spacing w:line="360" w:lineRule="exact"/>
              <w:rPr>
                <w:rFonts w:hint="eastAsia" w:ascii="宋体" w:hAnsi="宋体" w:eastAsia="宋体" w:cs="Times New Roman"/>
                <w:color w:val="000000"/>
                <w:position w:val="6"/>
                <w:sz w:val="28"/>
                <w:szCs w:val="28"/>
              </w:rPr>
            </w:pPr>
          </w:p>
          <w:p w14:paraId="00FFEEB3">
            <w:pPr>
              <w:spacing w:line="360" w:lineRule="exact"/>
              <w:rPr>
                <w:rFonts w:hint="eastAsia" w:ascii="宋体" w:hAnsi="宋体" w:eastAsia="宋体" w:cs="Times New Roman"/>
                <w:color w:val="000000"/>
                <w:position w:val="6"/>
                <w:sz w:val="28"/>
                <w:szCs w:val="28"/>
              </w:rPr>
            </w:pPr>
          </w:p>
          <w:p w14:paraId="7574EF9D">
            <w:pPr>
              <w:spacing w:line="360" w:lineRule="exact"/>
              <w:rPr>
                <w:rFonts w:hint="eastAsia" w:ascii="宋体" w:hAnsi="宋体" w:eastAsia="宋体" w:cs="Times New Roman"/>
                <w:color w:val="000000"/>
                <w:position w:val="6"/>
                <w:sz w:val="28"/>
                <w:szCs w:val="28"/>
              </w:rPr>
            </w:pPr>
          </w:p>
          <w:p w14:paraId="221948C8">
            <w:pPr>
              <w:spacing w:before="156" w:beforeLines="50" w:line="360" w:lineRule="exact"/>
              <w:rPr>
                <w:rFonts w:hint="eastAsia" w:ascii="宋体" w:hAnsi="宋体" w:eastAsia="宋体" w:cs="Times New Roman"/>
                <w:b/>
                <w:sz w:val="28"/>
                <w:szCs w:val="28"/>
              </w:rPr>
            </w:pPr>
          </w:p>
        </w:tc>
      </w:tr>
      <w:tr w14:paraId="61595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2BB53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二、项目工作基础</w:t>
            </w:r>
          </w:p>
        </w:tc>
      </w:tr>
      <w:tr w14:paraId="795E0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7" w:hRule="atLeast"/>
          <w:jc w:val="center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72DB3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应包括：</w:t>
            </w:r>
          </w:p>
          <w:p w14:paraId="18E0EC65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1.往年开展情况及成效（如有）：以往活动规模、影响力、师生反馈等；</w:t>
            </w:r>
          </w:p>
          <w:p w14:paraId="07D9934B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2.组织机构保障：社团内部组织架构、分工情况；</w:t>
            </w:r>
          </w:p>
          <w:p w14:paraId="40F46B5A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3.已有资源条件：指导教师支持、场地、经费来源等。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）</w:t>
            </w:r>
          </w:p>
          <w:p w14:paraId="7BC743FE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2688617C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59108F69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6B5AA647">
            <w:pPr>
              <w:spacing w:line="360" w:lineRule="exact"/>
              <w:rPr>
                <w:rFonts w:hint="eastAsia" w:ascii="宋体" w:hAnsi="宋体" w:eastAsia="宋体" w:cs="Times New Roman"/>
                <w:b/>
                <w:sz w:val="28"/>
                <w:szCs w:val="28"/>
              </w:rPr>
            </w:pPr>
          </w:p>
          <w:p w14:paraId="0FA9EAA8">
            <w:pPr>
              <w:spacing w:line="360" w:lineRule="exact"/>
              <w:rPr>
                <w:rFonts w:hint="eastAsia" w:ascii="宋体" w:hAnsi="宋体" w:eastAsia="宋体" w:cs="Times New Roman"/>
                <w:b/>
                <w:sz w:val="28"/>
                <w:szCs w:val="28"/>
              </w:rPr>
            </w:pPr>
          </w:p>
          <w:p w14:paraId="049BE210">
            <w:pPr>
              <w:spacing w:line="360" w:lineRule="exact"/>
              <w:rPr>
                <w:rFonts w:hint="eastAsia" w:ascii="宋体" w:hAnsi="宋体" w:eastAsia="宋体" w:cs="Times New Roman"/>
                <w:b/>
                <w:sz w:val="28"/>
                <w:szCs w:val="28"/>
              </w:rPr>
            </w:pPr>
          </w:p>
          <w:p w14:paraId="6B3C27AC">
            <w:pPr>
              <w:spacing w:line="360" w:lineRule="exact"/>
              <w:rPr>
                <w:rFonts w:hint="eastAsia" w:ascii="宋体" w:hAnsi="宋体" w:eastAsia="宋体" w:cs="Times New Roman"/>
                <w:b/>
                <w:sz w:val="28"/>
                <w:szCs w:val="28"/>
              </w:rPr>
            </w:pPr>
          </w:p>
          <w:p w14:paraId="7DCAE399">
            <w:pPr>
              <w:spacing w:line="360" w:lineRule="exact"/>
              <w:rPr>
                <w:rFonts w:hint="eastAsia" w:ascii="宋体" w:hAnsi="宋体" w:eastAsia="宋体" w:cs="Times New Roman"/>
                <w:b/>
                <w:sz w:val="28"/>
                <w:szCs w:val="28"/>
              </w:rPr>
            </w:pPr>
          </w:p>
          <w:p w14:paraId="6B8A56FF">
            <w:pPr>
              <w:spacing w:line="360" w:lineRule="exact"/>
              <w:rPr>
                <w:rFonts w:hint="eastAsia" w:ascii="宋体" w:hAnsi="宋体" w:eastAsia="宋体" w:cs="Times New Roman"/>
                <w:b/>
                <w:sz w:val="28"/>
                <w:szCs w:val="28"/>
              </w:rPr>
            </w:pPr>
          </w:p>
          <w:p w14:paraId="35385C90">
            <w:pPr>
              <w:spacing w:line="360" w:lineRule="exact"/>
              <w:rPr>
                <w:rFonts w:hint="eastAsia" w:ascii="宋体" w:hAnsi="宋体" w:eastAsia="宋体" w:cs="Times New Roman"/>
                <w:b/>
                <w:sz w:val="28"/>
                <w:szCs w:val="28"/>
              </w:rPr>
            </w:pPr>
          </w:p>
          <w:p w14:paraId="4E43D7C1">
            <w:pPr>
              <w:spacing w:line="360" w:lineRule="exact"/>
              <w:rPr>
                <w:rFonts w:hint="eastAsia" w:ascii="宋体" w:hAnsi="宋体" w:eastAsia="宋体" w:cs="Times New Roman"/>
                <w:b/>
                <w:sz w:val="28"/>
                <w:szCs w:val="28"/>
              </w:rPr>
            </w:pPr>
          </w:p>
          <w:p w14:paraId="471B321B">
            <w:pPr>
              <w:spacing w:line="360" w:lineRule="exact"/>
              <w:rPr>
                <w:rFonts w:hint="eastAsia" w:ascii="宋体" w:hAnsi="宋体" w:eastAsia="宋体" w:cs="Times New Roman"/>
                <w:b/>
                <w:sz w:val="28"/>
                <w:szCs w:val="28"/>
              </w:rPr>
            </w:pPr>
          </w:p>
        </w:tc>
      </w:tr>
      <w:tr w14:paraId="4846F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3DCF">
            <w:pPr>
              <w:jc w:val="center"/>
              <w:rPr>
                <w:rFonts w:hint="eastAsia" w:ascii="宋体" w:hAnsi="宋体" w:eastAsia="宋体" w:cs="Times New Roman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三、项目具体实施方案</w:t>
            </w:r>
          </w:p>
        </w:tc>
      </w:tr>
      <w:tr w14:paraId="25C16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7" w:hRule="atLeast"/>
          <w:jc w:val="center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8D2A7">
            <w:pPr>
              <w:tabs>
                <w:tab w:val="left" w:pos="829"/>
              </w:tabs>
              <w:spacing w:before="156" w:beforeLines="50" w:line="360" w:lineRule="exact"/>
              <w:rPr>
                <w:rFonts w:hint="eastAsia" w:ascii="仿宋_GB2312" w:hAnsi="仿宋_GB2312" w:eastAsia="仿宋_GB2312" w:cs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position w:val="6"/>
                <w:sz w:val="28"/>
                <w:szCs w:val="28"/>
              </w:rPr>
              <w:t>（应包括：活动安排、时间节点、人员分工、宣传计划、风险预案等，可另附页）</w:t>
            </w:r>
          </w:p>
          <w:p w14:paraId="4A162C28">
            <w:pPr>
              <w:tabs>
                <w:tab w:val="left" w:pos="829"/>
              </w:tabs>
              <w:spacing w:before="156" w:beforeLines="50" w:line="360" w:lineRule="exact"/>
              <w:rPr>
                <w:rFonts w:hint="eastAsia" w:ascii="仿宋_GB2312" w:hAnsi="仿宋_GB2312" w:eastAsia="仿宋_GB2312" w:cs="仿宋_GB2312"/>
                <w:color w:val="000000"/>
                <w:position w:val="6"/>
                <w:sz w:val="28"/>
                <w:szCs w:val="28"/>
              </w:rPr>
            </w:pPr>
          </w:p>
          <w:p w14:paraId="4FA8CC0D">
            <w:pPr>
              <w:tabs>
                <w:tab w:val="left" w:pos="829"/>
              </w:tabs>
              <w:spacing w:before="156" w:beforeLines="50" w:line="360" w:lineRule="exact"/>
              <w:rPr>
                <w:rFonts w:hint="eastAsia" w:ascii="仿宋_GB2312" w:hAnsi="仿宋_GB2312" w:eastAsia="仿宋_GB2312" w:cs="仿宋_GB2312"/>
                <w:color w:val="000000"/>
                <w:position w:val="6"/>
                <w:sz w:val="28"/>
                <w:szCs w:val="28"/>
              </w:rPr>
            </w:pPr>
          </w:p>
          <w:p w14:paraId="19A9008B">
            <w:pPr>
              <w:tabs>
                <w:tab w:val="left" w:pos="829"/>
              </w:tabs>
              <w:spacing w:before="156" w:beforeLines="50" w:line="360" w:lineRule="exact"/>
              <w:rPr>
                <w:rFonts w:hint="eastAsia" w:ascii="仿宋_GB2312" w:hAnsi="仿宋_GB2312" w:eastAsia="仿宋_GB2312" w:cs="仿宋_GB2312"/>
                <w:color w:val="000000"/>
                <w:position w:val="6"/>
                <w:sz w:val="28"/>
                <w:szCs w:val="28"/>
              </w:rPr>
            </w:pPr>
          </w:p>
          <w:p w14:paraId="0386849B">
            <w:pPr>
              <w:tabs>
                <w:tab w:val="left" w:pos="829"/>
              </w:tabs>
              <w:spacing w:before="156" w:beforeLines="50" w:line="360" w:lineRule="exact"/>
              <w:rPr>
                <w:rFonts w:hint="eastAsia" w:ascii="仿宋_GB2312" w:hAnsi="仿宋_GB2312" w:eastAsia="仿宋_GB2312" w:cs="仿宋_GB2312"/>
                <w:color w:val="000000"/>
                <w:position w:val="6"/>
                <w:sz w:val="28"/>
                <w:szCs w:val="28"/>
              </w:rPr>
            </w:pPr>
          </w:p>
          <w:p w14:paraId="5A99D2F2">
            <w:pPr>
              <w:tabs>
                <w:tab w:val="left" w:pos="829"/>
              </w:tabs>
              <w:spacing w:before="156" w:beforeLines="50" w:line="360" w:lineRule="exact"/>
              <w:rPr>
                <w:rFonts w:hint="eastAsia" w:ascii="仿宋_GB2312" w:hAnsi="仿宋_GB2312" w:eastAsia="仿宋_GB2312" w:cs="仿宋_GB2312"/>
                <w:color w:val="000000"/>
                <w:position w:val="6"/>
                <w:sz w:val="28"/>
                <w:szCs w:val="28"/>
              </w:rPr>
            </w:pPr>
          </w:p>
          <w:p w14:paraId="5A3E874C">
            <w:pPr>
              <w:tabs>
                <w:tab w:val="left" w:pos="829"/>
              </w:tabs>
              <w:spacing w:before="156" w:beforeLines="50" w:line="360" w:lineRule="exact"/>
              <w:rPr>
                <w:rFonts w:hint="eastAsia" w:ascii="仿宋_GB2312" w:hAnsi="仿宋_GB2312" w:eastAsia="仿宋_GB2312" w:cs="仿宋_GB2312"/>
                <w:color w:val="000000"/>
                <w:position w:val="6"/>
                <w:sz w:val="28"/>
                <w:szCs w:val="28"/>
              </w:rPr>
            </w:pPr>
          </w:p>
          <w:p w14:paraId="2BD95257">
            <w:pPr>
              <w:tabs>
                <w:tab w:val="left" w:pos="829"/>
              </w:tabs>
              <w:spacing w:before="156" w:beforeLines="50" w:line="360" w:lineRule="exact"/>
              <w:rPr>
                <w:rFonts w:hint="eastAsia" w:ascii="仿宋_GB2312" w:hAnsi="仿宋_GB2312" w:eastAsia="仿宋_GB2312" w:cs="仿宋_GB2312"/>
                <w:color w:val="000000"/>
                <w:position w:val="6"/>
                <w:sz w:val="28"/>
                <w:szCs w:val="28"/>
              </w:rPr>
            </w:pPr>
          </w:p>
          <w:p w14:paraId="4B38A461">
            <w:pPr>
              <w:tabs>
                <w:tab w:val="left" w:pos="829"/>
              </w:tabs>
              <w:spacing w:before="156" w:beforeLines="50" w:line="360" w:lineRule="exact"/>
              <w:rPr>
                <w:rFonts w:hint="eastAsia" w:ascii="仿宋_GB2312" w:hAnsi="仿宋_GB2312" w:eastAsia="仿宋_GB2312" w:cs="仿宋_GB2312"/>
                <w:color w:val="000000"/>
                <w:position w:val="6"/>
                <w:sz w:val="28"/>
                <w:szCs w:val="28"/>
              </w:rPr>
            </w:pPr>
          </w:p>
          <w:p w14:paraId="5706EFBC">
            <w:pPr>
              <w:tabs>
                <w:tab w:val="left" w:pos="829"/>
              </w:tabs>
              <w:spacing w:before="156" w:beforeLines="50" w:line="360" w:lineRule="exact"/>
              <w:rPr>
                <w:rFonts w:hint="eastAsia" w:ascii="仿宋_GB2312" w:hAnsi="仿宋_GB2312" w:eastAsia="仿宋_GB2312" w:cs="仿宋_GB2312"/>
                <w:color w:val="000000"/>
                <w:position w:val="6"/>
                <w:sz w:val="28"/>
                <w:szCs w:val="28"/>
              </w:rPr>
            </w:pPr>
          </w:p>
          <w:p w14:paraId="4027D89D">
            <w:pPr>
              <w:tabs>
                <w:tab w:val="left" w:pos="829"/>
              </w:tabs>
              <w:spacing w:before="156" w:beforeLines="50" w:line="360" w:lineRule="exact"/>
              <w:rPr>
                <w:rFonts w:hint="eastAsia" w:ascii="仿宋_GB2312" w:hAnsi="仿宋_GB2312" w:eastAsia="仿宋_GB2312" w:cs="仿宋_GB2312"/>
                <w:color w:val="000000"/>
                <w:position w:val="6"/>
                <w:sz w:val="28"/>
                <w:szCs w:val="28"/>
              </w:rPr>
            </w:pPr>
          </w:p>
          <w:p w14:paraId="53ADC64B">
            <w:pPr>
              <w:tabs>
                <w:tab w:val="left" w:pos="829"/>
              </w:tabs>
              <w:spacing w:before="156" w:beforeLines="50" w:line="360" w:lineRule="exact"/>
              <w:rPr>
                <w:rFonts w:hint="eastAsia" w:ascii="仿宋_GB2312" w:hAnsi="仿宋_GB2312" w:eastAsia="仿宋_GB2312" w:cs="仿宋_GB2312"/>
                <w:color w:val="000000"/>
                <w:position w:val="6"/>
                <w:sz w:val="28"/>
                <w:szCs w:val="28"/>
              </w:rPr>
            </w:pPr>
          </w:p>
          <w:p w14:paraId="4C9CFB1F">
            <w:pPr>
              <w:tabs>
                <w:tab w:val="left" w:pos="829"/>
              </w:tabs>
              <w:spacing w:before="156" w:beforeLines="50" w:line="360" w:lineRule="exact"/>
              <w:rPr>
                <w:rFonts w:hint="eastAsia" w:ascii="仿宋_GB2312" w:hAnsi="仿宋_GB2312" w:eastAsia="仿宋_GB2312" w:cs="仿宋_GB2312"/>
                <w:color w:val="000000"/>
                <w:position w:val="6"/>
                <w:sz w:val="28"/>
                <w:szCs w:val="28"/>
              </w:rPr>
            </w:pPr>
          </w:p>
          <w:p w14:paraId="3D5A9FDD">
            <w:pPr>
              <w:tabs>
                <w:tab w:val="left" w:pos="829"/>
              </w:tabs>
              <w:spacing w:before="156" w:beforeLines="50" w:line="360" w:lineRule="exact"/>
              <w:rPr>
                <w:rFonts w:hint="eastAsia" w:ascii="仿宋_GB2312" w:hAnsi="仿宋_GB2312" w:eastAsia="仿宋_GB2312" w:cs="仿宋_GB2312"/>
                <w:color w:val="000000"/>
                <w:position w:val="6"/>
                <w:sz w:val="28"/>
                <w:szCs w:val="28"/>
              </w:rPr>
            </w:pPr>
          </w:p>
          <w:p w14:paraId="274EE639">
            <w:pPr>
              <w:tabs>
                <w:tab w:val="left" w:pos="829"/>
              </w:tabs>
              <w:spacing w:before="156" w:beforeLines="50" w:line="360" w:lineRule="exact"/>
              <w:rPr>
                <w:rFonts w:hint="eastAsia" w:ascii="仿宋_GB2312" w:hAnsi="仿宋_GB2312" w:eastAsia="仿宋_GB2312" w:cs="仿宋_GB2312"/>
                <w:color w:val="000000"/>
                <w:position w:val="6"/>
                <w:sz w:val="28"/>
                <w:szCs w:val="28"/>
              </w:rPr>
            </w:pPr>
          </w:p>
          <w:p w14:paraId="5E089E94">
            <w:pPr>
              <w:tabs>
                <w:tab w:val="left" w:pos="829"/>
              </w:tabs>
              <w:spacing w:before="156" w:beforeLines="50" w:line="360" w:lineRule="exact"/>
              <w:rPr>
                <w:rFonts w:hint="eastAsia" w:ascii="仿宋_GB2312" w:hAnsi="仿宋_GB2312" w:eastAsia="仿宋_GB2312" w:cs="仿宋_GB2312"/>
                <w:color w:val="000000"/>
                <w:position w:val="6"/>
                <w:sz w:val="28"/>
                <w:szCs w:val="28"/>
              </w:rPr>
            </w:pPr>
          </w:p>
        </w:tc>
      </w:tr>
      <w:tr w14:paraId="75F09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90FD2">
            <w:pPr>
              <w:jc w:val="center"/>
              <w:rPr>
                <w:rFonts w:hint="eastAsia" w:ascii="宋体" w:hAnsi="宋体" w:eastAsia="宋体" w:cs="Times New Roman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四、经费预算</w:t>
            </w:r>
          </w:p>
        </w:tc>
      </w:tr>
      <w:tr w14:paraId="24876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E8B71">
            <w:pPr>
              <w:tabs>
                <w:tab w:val="left" w:pos="369"/>
              </w:tabs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序号</w:t>
            </w: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82439">
            <w:pPr>
              <w:tabs>
                <w:tab w:val="left" w:pos="369"/>
              </w:tabs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金额（元）</w:t>
            </w:r>
          </w:p>
        </w:tc>
        <w:tc>
          <w:tcPr>
            <w:tcW w:w="3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28510">
            <w:pPr>
              <w:tabs>
                <w:tab w:val="left" w:pos="369"/>
              </w:tabs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计算根据及理由</w:t>
            </w:r>
          </w:p>
        </w:tc>
      </w:tr>
      <w:tr w14:paraId="67DCE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7A288">
            <w:pPr>
              <w:tabs>
                <w:tab w:val="left" w:pos="369"/>
              </w:tabs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34832">
            <w:pPr>
              <w:tabs>
                <w:tab w:val="left" w:pos="369"/>
              </w:tabs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  <w:tc>
          <w:tcPr>
            <w:tcW w:w="3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58BB1">
            <w:pPr>
              <w:tabs>
                <w:tab w:val="left" w:pos="369"/>
              </w:tabs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</w:tr>
      <w:tr w14:paraId="4823C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1317A">
            <w:pPr>
              <w:tabs>
                <w:tab w:val="left" w:pos="369"/>
              </w:tabs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3CD25">
            <w:pPr>
              <w:tabs>
                <w:tab w:val="left" w:pos="369"/>
              </w:tabs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  <w:tc>
          <w:tcPr>
            <w:tcW w:w="3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1C447">
            <w:pPr>
              <w:tabs>
                <w:tab w:val="left" w:pos="369"/>
              </w:tabs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</w:tr>
      <w:tr w14:paraId="22F6E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DB359">
            <w:pPr>
              <w:tabs>
                <w:tab w:val="left" w:pos="369"/>
              </w:tabs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</w:t>
            </w: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61CA6">
            <w:pPr>
              <w:tabs>
                <w:tab w:val="left" w:pos="369"/>
              </w:tabs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  <w:tc>
          <w:tcPr>
            <w:tcW w:w="3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5D271">
            <w:pPr>
              <w:tabs>
                <w:tab w:val="left" w:pos="369"/>
              </w:tabs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</w:tr>
      <w:tr w14:paraId="367F5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3C7AD">
            <w:pPr>
              <w:tabs>
                <w:tab w:val="left" w:pos="369"/>
              </w:tabs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……</w:t>
            </w: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03CFF">
            <w:pPr>
              <w:tabs>
                <w:tab w:val="left" w:pos="369"/>
              </w:tabs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  <w:tc>
          <w:tcPr>
            <w:tcW w:w="3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0D3EF">
            <w:pPr>
              <w:tabs>
                <w:tab w:val="left" w:pos="369"/>
              </w:tabs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</w:tr>
      <w:tr w14:paraId="6223D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29320">
            <w:pPr>
              <w:tabs>
                <w:tab w:val="left" w:pos="369"/>
              </w:tabs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合计</w:t>
            </w: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322DF">
            <w:pPr>
              <w:tabs>
                <w:tab w:val="left" w:pos="369"/>
              </w:tabs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  <w:tc>
          <w:tcPr>
            <w:tcW w:w="3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D7C3C">
            <w:pPr>
              <w:tabs>
                <w:tab w:val="left" w:pos="369"/>
              </w:tabs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</w:tr>
      <w:tr w14:paraId="0C40E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01E8E">
            <w:pPr>
              <w:jc w:val="center"/>
              <w:rPr>
                <w:rFonts w:hint="eastAsia" w:ascii="宋体" w:hAnsi="宋体" w:eastAsia="宋体" w:cs="Times New Roman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五、审核意见</w:t>
            </w:r>
          </w:p>
        </w:tc>
      </w:tr>
      <w:tr w14:paraId="01FF5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80833">
            <w:pPr>
              <w:tabs>
                <w:tab w:val="left" w:pos="369"/>
              </w:tabs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position w:val="6"/>
                <w:sz w:val="28"/>
                <w:szCs w:val="28"/>
              </w:rPr>
              <w:t>社团指导教师意见</w:t>
            </w:r>
          </w:p>
        </w:tc>
      </w:tr>
      <w:tr w14:paraId="7C379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6" w:hRule="atLeast"/>
          <w:jc w:val="center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7E42D">
            <w:pPr>
              <w:tabs>
                <w:tab w:val="left" w:pos="369"/>
              </w:tabs>
              <w:wordWrap w:val="0"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  <w:p w14:paraId="5B8968D1">
            <w:pPr>
              <w:tabs>
                <w:tab w:val="left" w:pos="369"/>
              </w:tabs>
              <w:spacing w:line="360" w:lineRule="exact"/>
              <w:ind w:firstLine="6127" w:firstLineChars="2553"/>
              <w:jc w:val="lef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  <w:p w14:paraId="4186FBEF">
            <w:pPr>
              <w:tabs>
                <w:tab w:val="left" w:pos="369"/>
              </w:tabs>
              <w:spacing w:line="360" w:lineRule="exact"/>
              <w:ind w:firstLine="6127" w:firstLineChars="2553"/>
              <w:jc w:val="lef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  <w:p w14:paraId="727BC9C7">
            <w:pPr>
              <w:tabs>
                <w:tab w:val="left" w:pos="369"/>
              </w:tabs>
              <w:spacing w:line="360" w:lineRule="exact"/>
              <w:ind w:firstLine="6127" w:firstLineChars="2553"/>
              <w:jc w:val="lef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  <w:p w14:paraId="11F8BBDA">
            <w:pPr>
              <w:tabs>
                <w:tab w:val="left" w:pos="369"/>
              </w:tabs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  <w:p w14:paraId="0E4B44AF">
            <w:pPr>
              <w:tabs>
                <w:tab w:val="left" w:pos="369"/>
              </w:tabs>
              <w:spacing w:line="360" w:lineRule="exact"/>
              <w:ind w:firstLine="6127" w:firstLineChars="2553"/>
              <w:jc w:val="lef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  <w:p w14:paraId="7896A0AC">
            <w:pPr>
              <w:tabs>
                <w:tab w:val="left" w:pos="369"/>
              </w:tabs>
              <w:spacing w:line="360" w:lineRule="exact"/>
              <w:ind w:firstLine="6127" w:firstLineChars="2553"/>
              <w:jc w:val="lef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  <w:p w14:paraId="459EE20B">
            <w:pPr>
              <w:tabs>
                <w:tab w:val="left" w:pos="369"/>
              </w:tabs>
              <w:spacing w:line="360" w:lineRule="exact"/>
              <w:ind w:firstLine="8169" w:firstLineChars="2553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7B5287B3">
            <w:pPr>
              <w:tabs>
                <w:tab w:val="left" w:pos="369"/>
              </w:tabs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                     签字： </w:t>
            </w:r>
          </w:p>
          <w:p w14:paraId="282CD7B6">
            <w:pPr>
              <w:tabs>
                <w:tab w:val="left" w:pos="369"/>
              </w:tabs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 </w:t>
            </w:r>
          </w:p>
          <w:p w14:paraId="5B5C3A5B">
            <w:pPr>
              <w:tabs>
                <w:tab w:val="left" w:pos="369"/>
              </w:tabs>
              <w:spacing w:line="360" w:lineRule="exact"/>
              <w:ind w:firstLine="960" w:firstLineChars="300"/>
              <w:jc w:val="righ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年  月   日</w:t>
            </w:r>
          </w:p>
        </w:tc>
      </w:tr>
      <w:tr w14:paraId="26964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D691C">
            <w:pPr>
              <w:tabs>
                <w:tab w:val="left" w:pos="369"/>
              </w:tabs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position w:val="6"/>
                <w:sz w:val="28"/>
                <w:szCs w:val="28"/>
              </w:rPr>
              <w:t>业务指导单位意见</w:t>
            </w:r>
          </w:p>
        </w:tc>
      </w:tr>
      <w:tr w14:paraId="1344B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6" w:hRule="atLeast"/>
          <w:jc w:val="center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528B5">
            <w:pPr>
              <w:tabs>
                <w:tab w:val="left" w:pos="369"/>
              </w:tabs>
              <w:spacing w:line="360" w:lineRule="exact"/>
              <w:ind w:firstLine="6960" w:firstLineChars="2900"/>
              <w:jc w:val="lef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  <w:p w14:paraId="1FA7A855">
            <w:pPr>
              <w:tabs>
                <w:tab w:val="left" w:pos="369"/>
              </w:tabs>
              <w:spacing w:line="360" w:lineRule="exact"/>
              <w:ind w:firstLine="6960" w:firstLineChars="2900"/>
              <w:jc w:val="lef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  <w:p w14:paraId="7DF19307">
            <w:pPr>
              <w:tabs>
                <w:tab w:val="left" w:pos="369"/>
              </w:tabs>
              <w:spacing w:line="360" w:lineRule="exact"/>
              <w:ind w:firstLine="6960" w:firstLineChars="2900"/>
              <w:jc w:val="lef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  <w:p w14:paraId="37A25EB1">
            <w:pPr>
              <w:tabs>
                <w:tab w:val="left" w:pos="369"/>
              </w:tabs>
              <w:spacing w:line="360" w:lineRule="exact"/>
              <w:ind w:firstLine="6960" w:firstLineChars="2900"/>
              <w:jc w:val="lef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  <w:p w14:paraId="6B177C8C">
            <w:pPr>
              <w:tabs>
                <w:tab w:val="left" w:pos="369"/>
              </w:tabs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7F11F54D">
            <w:pPr>
              <w:tabs>
                <w:tab w:val="left" w:pos="369"/>
              </w:tabs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6EFC8148">
            <w:pPr>
              <w:tabs>
                <w:tab w:val="left" w:pos="369"/>
              </w:tabs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67F8A02A">
            <w:pPr>
              <w:tabs>
                <w:tab w:val="left" w:pos="369"/>
              </w:tabs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                    (盖章)    </w:t>
            </w:r>
          </w:p>
          <w:p w14:paraId="48255295">
            <w:pPr>
              <w:tabs>
                <w:tab w:val="left" w:pos="369"/>
              </w:tabs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5ADE0A79">
            <w:pPr>
              <w:tabs>
                <w:tab w:val="left" w:pos="369"/>
              </w:tabs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年  月   日</w:t>
            </w:r>
          </w:p>
        </w:tc>
      </w:tr>
      <w:tr w14:paraId="36463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68196">
            <w:pPr>
              <w:tabs>
                <w:tab w:val="left" w:pos="369"/>
              </w:tabs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position w:val="6"/>
                <w:sz w:val="28"/>
                <w:szCs w:val="28"/>
              </w:rPr>
              <w:t>社团管理部意见</w:t>
            </w:r>
          </w:p>
        </w:tc>
      </w:tr>
      <w:tr w14:paraId="36924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1" w:hRule="atLeast"/>
          <w:jc w:val="center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0544F">
            <w:pPr>
              <w:tabs>
                <w:tab w:val="left" w:pos="369"/>
              </w:tabs>
              <w:spacing w:line="360" w:lineRule="exact"/>
              <w:ind w:firstLine="6960" w:firstLineChars="2900"/>
              <w:jc w:val="lef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  <w:p w14:paraId="5C2F337D">
            <w:pPr>
              <w:tabs>
                <w:tab w:val="left" w:pos="369"/>
              </w:tabs>
              <w:spacing w:line="360" w:lineRule="exact"/>
              <w:ind w:firstLine="6960" w:firstLineChars="2900"/>
              <w:jc w:val="lef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  <w:p w14:paraId="19D7259E">
            <w:pPr>
              <w:tabs>
                <w:tab w:val="left" w:pos="369"/>
              </w:tabs>
              <w:spacing w:line="360" w:lineRule="exact"/>
              <w:ind w:firstLine="6960" w:firstLineChars="2900"/>
              <w:jc w:val="lef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  <w:p w14:paraId="6DCAE4C1">
            <w:pPr>
              <w:tabs>
                <w:tab w:val="left" w:pos="369"/>
              </w:tabs>
              <w:spacing w:line="360" w:lineRule="exact"/>
              <w:ind w:firstLine="6960" w:firstLineChars="2900"/>
              <w:jc w:val="lef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  <w:p w14:paraId="1BB6AF76">
            <w:pPr>
              <w:tabs>
                <w:tab w:val="left" w:pos="369"/>
              </w:tabs>
              <w:spacing w:line="360" w:lineRule="exact"/>
              <w:ind w:firstLine="6960" w:firstLineChars="2900"/>
              <w:jc w:val="lef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  <w:p w14:paraId="4A75F258">
            <w:pPr>
              <w:tabs>
                <w:tab w:val="left" w:pos="369"/>
              </w:tabs>
              <w:spacing w:line="360" w:lineRule="exact"/>
              <w:ind w:firstLine="6960" w:firstLineChars="2900"/>
              <w:jc w:val="lef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  <w:p w14:paraId="29DF07D1">
            <w:pPr>
              <w:tabs>
                <w:tab w:val="left" w:pos="369"/>
              </w:tabs>
              <w:spacing w:line="360" w:lineRule="exact"/>
              <w:ind w:firstLine="6960" w:firstLineChars="2900"/>
              <w:jc w:val="lef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  <w:p w14:paraId="6C3B9B57">
            <w:pPr>
              <w:tabs>
                <w:tab w:val="left" w:pos="369"/>
              </w:tabs>
              <w:spacing w:line="360" w:lineRule="exact"/>
              <w:ind w:firstLine="6080" w:firstLineChars="1900"/>
              <w:jc w:val="lef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（盖章)  </w:t>
            </w:r>
            <w:r>
              <w:rPr>
                <w:rFonts w:hint="eastAsia" w:ascii="仿宋_GB2312" w:hAnsi="仿宋_GB2312" w:eastAsia="仿宋_GB2312" w:cs="仿宋_GB2312"/>
                <w:sz w:val="24"/>
                <w:szCs w:val="28"/>
              </w:rPr>
              <w:t xml:space="preserve"> </w:t>
            </w:r>
          </w:p>
          <w:p w14:paraId="45C33E35">
            <w:pPr>
              <w:tabs>
                <w:tab w:val="left" w:pos="369"/>
              </w:tabs>
              <w:spacing w:line="360" w:lineRule="exact"/>
              <w:ind w:firstLine="4560" w:firstLineChars="1900"/>
              <w:jc w:val="lef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8"/>
              </w:rPr>
              <w:t xml:space="preserve"> </w:t>
            </w:r>
          </w:p>
          <w:p w14:paraId="6E365CC7">
            <w:pPr>
              <w:tabs>
                <w:tab w:val="left" w:pos="369"/>
              </w:tabs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年  月   日</w:t>
            </w:r>
          </w:p>
        </w:tc>
      </w:tr>
    </w:tbl>
    <w:p w14:paraId="242977D0">
      <w:pPr>
        <w:spacing w:line="20" w:lineRule="exact"/>
        <w:jc w:val="left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9A7843E2-CAEB-41DE-8E0C-8602EA3F374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1457749D-B826-420B-8644-4311D450D73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534033E5-B123-47D4-A1BB-203AC816DD68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A4FD91">
    <w:pPr>
      <w:tabs>
        <w:tab w:val="center" w:pos="4153"/>
        <w:tab w:val="right" w:pos="8306"/>
      </w:tabs>
      <w:snapToGrid w:val="0"/>
      <w:ind w:right="360"/>
      <w:jc w:val="left"/>
      <w:rPr>
        <w:rFonts w:hint="eastAsia" w:ascii="等线" w:hAnsi="等线" w:eastAsia="等线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473D9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8473D9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AC60F3">
                          <w:pPr>
                            <w:pStyle w:val="2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AC60F3">
                    <w:pPr>
                      <w:pStyle w:val="2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1E0F0CAC"/>
    <w:rsid w:val="001B6F30"/>
    <w:rsid w:val="002B39FB"/>
    <w:rsid w:val="002B69F4"/>
    <w:rsid w:val="00444F1B"/>
    <w:rsid w:val="0055459D"/>
    <w:rsid w:val="007A7D03"/>
    <w:rsid w:val="008252A3"/>
    <w:rsid w:val="00DD679E"/>
    <w:rsid w:val="01C56B17"/>
    <w:rsid w:val="02511A2B"/>
    <w:rsid w:val="131D3D7E"/>
    <w:rsid w:val="1E0F0CAC"/>
    <w:rsid w:val="33B13578"/>
    <w:rsid w:val="3581780D"/>
    <w:rsid w:val="36C727EB"/>
    <w:rsid w:val="445C2D18"/>
    <w:rsid w:val="45A6082A"/>
    <w:rsid w:val="49EB5959"/>
    <w:rsid w:val="4CFB790C"/>
    <w:rsid w:val="5647730F"/>
    <w:rsid w:val="5ADD34EB"/>
    <w:rsid w:val="5D5E2798"/>
    <w:rsid w:val="6D1C5605"/>
    <w:rsid w:val="6E526C17"/>
    <w:rsid w:val="74225E9E"/>
    <w:rsid w:val="74D17EFB"/>
    <w:rsid w:val="7FF3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iPriority w:val="0"/>
    <w:rPr>
      <w:sz w:val="24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table" w:customStyle="1" w:styleId="9">
    <w:name w:val="Table Normal"/>
    <w:autoRedefine/>
    <w:semiHidden/>
    <w:qFormat/>
    <w:uiPriority w:val="2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554</Words>
  <Characters>570</Characters>
  <Lines>277</Lines>
  <Paragraphs>137</Paragraphs>
  <TotalTime>2</TotalTime>
  <ScaleCrop>false</ScaleCrop>
  <LinksUpToDate>false</LinksUpToDate>
  <CharactersWithSpaces>839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2023-03-29T03:36:00Z</dcterms:created>
  <dc:creator>Black and White</dc:creator>
  <cp:lastModifiedBy>唐哲涵</cp:lastModifiedBy>
  <cp:lastPrinted>2025-03-19T03:33:00Z</cp:lastPrinted>
  <dcterms:modified xsi:type="dcterms:W3CDTF">2026-03-25T08:05:00Z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B2E38728453643A2963FF953E58CA868_13</vt:lpwstr>
  </property>
  <property fmtid="{D5CDD505-2E9C-101B-9397-08002B2CF9AE}" pid="4" name="KSOTemplateDocerSaveRecord">
    <vt:lpwstr>eyJoZGlkIjoiZmUxYmRmNjIxNTAwMzZjMDQ3NTBmZDk5ODczYTE3ZDMiLCJ1c2VySWQiOiIyNTYxNzMwNDgifQ==</vt:lpwstr>
  </property>
</Properties>
</file>