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26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篮球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活动方案</w:t>
      </w:r>
    </w:p>
    <w:p w14:paraId="61158C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0" w:firstLineChars="1000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（竞技趣味类）</w:t>
      </w:r>
    </w:p>
    <w:p w14:paraId="598B36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承办单位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医学信息工程学院</w:t>
      </w:r>
    </w:p>
    <w:p w14:paraId="4B7F3B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参赛对象：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日照</w:t>
      </w:r>
      <w:r>
        <w:rPr>
          <w:rFonts w:hint="eastAsia" w:ascii="仿宋_GB2312" w:hAnsi="仿宋_GB2312" w:eastAsia="仿宋_GB2312" w:cs="仿宋_GB2312"/>
          <w:sz w:val="32"/>
          <w:szCs w:val="32"/>
        </w:rPr>
        <w:t>校区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全体本科</w:t>
      </w:r>
      <w:r>
        <w:rPr>
          <w:rFonts w:hint="eastAsia" w:ascii="仿宋_GB2312" w:hAnsi="仿宋_GB2312" w:eastAsia="仿宋_GB2312" w:cs="仿宋_GB2312"/>
          <w:sz w:val="32"/>
          <w:szCs w:val="32"/>
        </w:rPr>
        <w:t>生</w:t>
      </w:r>
    </w:p>
    <w:p w14:paraId="1718D4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left"/>
        <w:textAlignment w:val="baseline"/>
        <w:rPr>
          <w:rFonts w:hint="default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比赛时间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：5月20日至28日</w:t>
      </w:r>
    </w:p>
    <w:p w14:paraId="2FDF83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比赛地点：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日照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校区篮球场</w:t>
      </w:r>
    </w:p>
    <w:p w14:paraId="2E5A6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baseline"/>
        <w:rPr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活动要求：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各学院结合实际可推荐男子组、女子组各1至2支队伍，每队8至15人，每名队员限报一支球队。其中生命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科学学院和外国语学院联合参赛。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各学院按照比赛规则（附件1）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要求，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做好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宣传、选拔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、组队和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报名等工作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，需了解掌握参赛队员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健康情况，有重大疾病或不适宜参加剧烈运动的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学生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不得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报名。</w:t>
      </w:r>
    </w:p>
    <w:p w14:paraId="18F0C5BA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活动报名：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请各学院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广泛宣传，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动员同学积极参与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highlight w:val="none"/>
          <w:lang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highlight w:val="none"/>
          <w:lang w:eastAsia="zh-CN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下午17:00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前将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参赛信息汇总表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（附件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以学院为单位报送至指定邮箱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同时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将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承诺书（附件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）纸质版提交至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办公楼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0710办公室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参赛选手需于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5月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日8：00至5月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20: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eastAsia="zh-CN"/>
        </w:rPr>
        <w:t>00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，通过“到梦空间”APP报名，各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参赛队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队长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加入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赛事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QQ群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（群号：608848356），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比赛相关事宜将在赛事群内发布。</w:t>
      </w:r>
    </w:p>
    <w:p w14:paraId="39EE557E">
      <w:pPr>
        <w:autoSpaceDN w:val="0"/>
        <w:snapToGrid w:val="0"/>
        <w:spacing w:line="560" w:lineRule="exact"/>
        <w:ind w:firstLine="643" w:firstLineChars="200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奖励表彰：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设冠军、亚军和季军</w:t>
      </w:r>
      <w:r>
        <w:rPr>
          <w:rFonts w:hint="eastAsia" w:ascii="仿宋_GB2312" w:eastAsia="仿宋_GB2312"/>
          <w:color w:val="000000"/>
          <w:sz w:val="32"/>
          <w:szCs w:val="32"/>
        </w:rPr>
        <w:t>，获奖团队按照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“第二课堂成绩单”制度授予体育实践类学分，若中途放弃比赛者不予以认定。</w:t>
      </w:r>
    </w:p>
    <w:p w14:paraId="5C16B84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联系人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：宋慧敏（教师）629208</w:t>
      </w:r>
    </w:p>
    <w:p w14:paraId="5823635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Calibri" w:eastAsia="仿宋_GB2312" w:cs="Times New Roman"/>
          <w:b/>
          <w:bCs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王英豪（学生）15261762100</w:t>
      </w:r>
    </w:p>
    <w:p w14:paraId="4622A19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邮  箱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：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instrText xml:space="preserve"> HYPERLINK "mailto:1524607165@qq.com" </w:instrTex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fldChar w:fldCharType="separate"/>
      </w:r>
      <w:r>
        <w:rPr>
          <w:rStyle w:val="7"/>
          <w:rFonts w:hint="eastAsia" w:ascii="仿宋_GB2312" w:hAnsi="Calibri" w:eastAsia="仿宋_GB2312" w:cs="Times New Roman"/>
          <w:sz w:val="32"/>
          <w:szCs w:val="32"/>
          <w:lang w:val="en-US" w:eastAsia="zh-CN"/>
        </w:rPr>
        <w:t>1524607165@qq.com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fldChar w:fldCharType="end"/>
      </w:r>
    </w:p>
    <w:p w14:paraId="64B638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  <w:t>附件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篮球赛比赛规则</w:t>
      </w:r>
    </w:p>
    <w:p w14:paraId="137CE6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1600" w:firstLineChars="500"/>
        <w:jc w:val="left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篮球赛参赛信息汇总表</w:t>
      </w:r>
    </w:p>
    <w:p w14:paraId="6ACCFE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1600" w:firstLineChars="500"/>
        <w:jc w:val="left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篮球赛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承诺书</w:t>
      </w:r>
    </w:p>
    <w:p w14:paraId="5C662BD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548CEC1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2730" w:firstLineChars="1300"/>
        <w:jc w:val="both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75B54491-BBBB-4D6F-9DDE-BF43F34B28F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0DF73BF-2109-47B4-A8F8-C7307CF9AF7F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A5F5623-6888-4E3B-B924-9D7C65A488C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27FDB438-9F07-4F84-B1E2-DFE82075696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A9BB1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A9143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A9143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96DC2"/>
    <w:rsid w:val="0AAD0A52"/>
    <w:rsid w:val="0E8469A9"/>
    <w:rsid w:val="0E9855B9"/>
    <w:rsid w:val="0EAF7DB4"/>
    <w:rsid w:val="13BB34A8"/>
    <w:rsid w:val="13E50095"/>
    <w:rsid w:val="16944746"/>
    <w:rsid w:val="2AFB5A35"/>
    <w:rsid w:val="2F9A5E4A"/>
    <w:rsid w:val="31F97D80"/>
    <w:rsid w:val="3B915E6A"/>
    <w:rsid w:val="41B37D94"/>
    <w:rsid w:val="454D5DFD"/>
    <w:rsid w:val="47F945F4"/>
    <w:rsid w:val="58A85207"/>
    <w:rsid w:val="59284FA1"/>
    <w:rsid w:val="595D5752"/>
    <w:rsid w:val="63E86DDB"/>
    <w:rsid w:val="6558070E"/>
    <w:rsid w:val="7A060073"/>
    <w:rsid w:val="7AE42C05"/>
    <w:rsid w:val="7CE70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464</Words>
  <Characters>527</Characters>
  <Lines>0</Lines>
  <Paragraphs>0</Paragraphs>
  <TotalTime>4</TotalTime>
  <ScaleCrop>false</ScaleCrop>
  <LinksUpToDate>false</LinksUpToDate>
  <CharactersWithSpaces>537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2025-03-01T13:58:00Z</dcterms:created>
  <dc:creator>25947</dc:creator>
  <cp:lastModifiedBy>唐哲涵</cp:lastModifiedBy>
  <dcterms:modified xsi:type="dcterms:W3CDTF">2026-03-23T03:46:13Z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eyJoZGlkIjoiZmUxYmRmNjIxNTAwMzZjMDQ3NTBmZDk5ODczYTE3ZDMiLCJ1c2VySWQiOiIyNTYxNzMwNDgifQ==</vt:lpwstr>
  </property>
  <property fmtid="{D5CDD505-2E9C-101B-9397-08002B2CF9AE}" pid="4" name="ICV">
    <vt:lpwstr>4564B8EB23F84356B8CA18C837F0EA0A_12</vt:lpwstr>
  </property>
</Properties>
</file>