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8D137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关于举办202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年“外研社·国才杯”</w:t>
      </w:r>
    </w:p>
    <w:p w14:paraId="2324F37E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“理解当代中国”全国大学生外语能力大赛</w:t>
      </w:r>
    </w:p>
    <w:p w14:paraId="74E77CC2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选拔赛的通知</w:t>
      </w:r>
    </w:p>
    <w:p w14:paraId="6FAA2113">
      <w:pPr>
        <w:adjustRightInd w:val="0"/>
        <w:snapToGrid w:val="0"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CC3C6D1">
      <w:pPr>
        <w:adjustRightInd w:val="0"/>
        <w:snapToGrid w:val="0"/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2DAF35F0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年“外研社·国才杯”“理解当代中国”全国大学生外语能力大赛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》相关工作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通知要求，经研究，决定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选拔赛，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现将有关事宜通知如下:</w:t>
      </w:r>
    </w:p>
    <w:p w14:paraId="35B51553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7EFFE285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外国语学院</w:t>
      </w:r>
      <w:bookmarkStart w:id="0" w:name="_GoBack"/>
      <w:bookmarkEnd w:id="0"/>
    </w:p>
    <w:p w14:paraId="39A2128F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二、参赛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对象</w:t>
      </w:r>
    </w:p>
    <w:p w14:paraId="19AED6BC">
      <w:pPr>
        <w:adjustRightInd w:val="0"/>
        <w:snapToGrid w:val="0"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</w:rPr>
        <w:t>在校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生，年级、专业不限</w:t>
      </w:r>
    </w:p>
    <w:p w14:paraId="6370BB84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三、赛事</w:t>
      </w: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设置及安排</w:t>
      </w:r>
    </w:p>
    <w:p w14:paraId="085AAB13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本次选拔赛设笔试类、演讲类、作品征集类共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个赛项。所有赛项均须登录大赛官网（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"https://ucc.fltrp.com"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</w:rPr>
        <w:t>https://ucc.fltrp.com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）注册报名，逾期系统关闭，不予受理。</w:t>
      </w:r>
    </w:p>
    <w:p w14:paraId="76D6B342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笔试类（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英语综合能力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val="en-US" w:eastAsia="zh-CN"/>
        </w:rPr>
        <w:t>大赛、英语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笔译大赛</w:t>
      </w:r>
      <w:r>
        <w:rPr>
          <w:rFonts w:hint="eastAsia" w:ascii="楷体_GB2312" w:hAnsi="楷体_GB2312" w:eastAsia="楷体_GB2312" w:cs="楷体_GB2312"/>
          <w:sz w:val="32"/>
          <w:szCs w:val="32"/>
          <w:highlight w:val="none"/>
          <w:lang w:eastAsia="zh-CN"/>
        </w:rPr>
        <w:t>）</w:t>
      </w:r>
    </w:p>
    <w:p w14:paraId="6D795466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1.时间地点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2026年10 月1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日，学校机房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具体考场另行通知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）</w:t>
      </w:r>
    </w:p>
    <w:p w14:paraId="3739DCEC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综合能力大赛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30-15:00</w:t>
      </w:r>
    </w:p>
    <w:p w14:paraId="322D611E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笔译大赛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16:00-18:00</w:t>
      </w:r>
    </w:p>
    <w:p w14:paraId="5DD08767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2.比赛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内容</w:t>
      </w:r>
    </w:p>
    <w:p w14:paraId="23E75455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综合能力大赛：客观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试题、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议论文写作1篇。</w:t>
      </w:r>
    </w:p>
    <w:p w14:paraId="7C9B1984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笔译大赛：客观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试题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干</w:t>
      </w:r>
      <w:r>
        <w:rPr>
          <w:rFonts w:hint="eastAsia" w:ascii="仿宋_GB2312" w:hAnsi="仿宋_GB2312" w:eastAsia="仿宋_GB2312" w:cs="仿宋_GB2312"/>
          <w:sz w:val="32"/>
          <w:szCs w:val="32"/>
        </w:rPr>
        <w:t>、非文学英译汉1篇、非文学汉译英1篇。</w:t>
      </w:r>
    </w:p>
    <w:p w14:paraId="4FA77E5A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3.报名要求</w:t>
      </w:r>
    </w:p>
    <w:p w14:paraId="7A6B997C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参赛选手须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10月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日2</w:t>
      </w:r>
      <w:r>
        <w:rPr>
          <w:rFonts w:hint="eastAsia" w:ascii="仿宋_GB2312" w:hAnsi="仿宋_GB2312" w:eastAsia="仿宋_GB2312" w:cs="仿宋_GB2312"/>
          <w:sz w:val="32"/>
          <w:szCs w:val="32"/>
        </w:rPr>
        <w:t>4时前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官网注册</w:t>
      </w:r>
      <w:r>
        <w:rPr>
          <w:rFonts w:hint="eastAsia" w:ascii="仿宋_GB2312" w:hAnsi="仿宋_GB2312" w:eastAsia="仿宋_GB2312" w:cs="仿宋_GB2312"/>
          <w:sz w:val="32"/>
          <w:szCs w:val="32"/>
        </w:rPr>
        <w:t>，同一选手可同时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综合能力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笔译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两项赛事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于9月30日8:00至10月10日18:00期间，登录“到梦空间”App完成校内报名，并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加入对应赛事交流QQ群接收后续通知。</w:t>
      </w:r>
    </w:p>
    <w:p w14:paraId="14D234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英语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综合能力赛事QQ群:济宁校区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1109832502</w:t>
      </w:r>
      <w:r>
        <w:rPr>
          <w:rFonts w:hint="eastAsia" w:ascii="仿宋_GB2312" w:hAnsi="仿宋_GB2312" w:eastAsia="仿宋_GB2312" w:cs="仿宋_GB2312"/>
          <w:sz w:val="32"/>
          <w:szCs w:val="32"/>
        </w:rPr>
        <w:t>；日照校区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613131594</w:t>
      </w:r>
    </w:p>
    <w:p w14:paraId="55DB02C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英语笔译</w:t>
      </w:r>
      <w:r>
        <w:rPr>
          <w:rFonts w:hint="eastAsia" w:ascii="仿宋_GB2312" w:hAnsi="仿宋_GB2312" w:eastAsia="仿宋_GB2312" w:cs="仿宋_GB2312"/>
          <w:sz w:val="32"/>
          <w:szCs w:val="32"/>
        </w:rPr>
        <w:t>赛事QQ群:济宁校区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1109833696</w:t>
      </w:r>
      <w:r>
        <w:rPr>
          <w:rFonts w:hint="eastAsia" w:ascii="仿宋_GB2312" w:hAnsi="仿宋_GB2312" w:eastAsia="仿宋_GB2312" w:cs="仿宋_GB2312"/>
          <w:sz w:val="32"/>
          <w:szCs w:val="32"/>
        </w:rPr>
        <w:t>；日照校区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1095492080</w:t>
      </w:r>
    </w:p>
    <w:p w14:paraId="652ED895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（二）演讲类（英语演讲赛）</w:t>
      </w:r>
    </w:p>
    <w:p w14:paraId="5137C13E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赛程安排</w:t>
      </w:r>
    </w:p>
    <w:p w14:paraId="62FD3DB0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院级</w:t>
      </w:r>
      <w:r>
        <w:rPr>
          <w:rFonts w:hint="eastAsia" w:ascii="仿宋_GB2312" w:hAnsi="仿宋_GB2312" w:eastAsia="仿宋_GB2312" w:cs="仿宋_GB2312"/>
          <w:sz w:val="32"/>
          <w:szCs w:val="32"/>
        </w:rPr>
        <w:t>初赛：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9月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前完成初赛组织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按照附件1</w:t>
      </w:r>
      <w:r>
        <w:rPr>
          <w:rFonts w:hint="eastAsia" w:ascii="仿宋_GB2312" w:hAnsi="仿宋_GB2312" w:eastAsia="仿宋_GB2312" w:cs="仿宋_GB2312"/>
          <w:sz w:val="32"/>
          <w:szCs w:val="32"/>
        </w:rPr>
        <w:t>分配名额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择优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晋级校级决赛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09CA2CAE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shd w:val="clear"/>
          <w:lang w:val="en-US" w:eastAsia="zh-CN"/>
        </w:rPr>
        <w:t>校级决赛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19:00举行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，具体地点另行通知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40089B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2.比赛流程</w:t>
      </w:r>
    </w:p>
    <w:p w14:paraId="3093B208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第一阶段：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定题演讲（</w:t>
      </w:r>
      <w:r>
        <w:rPr>
          <w:rFonts w:hint="eastAsia" w:ascii="仿宋_GB2312" w:hAnsi="仿宋_GB2312" w:eastAsia="仿宋_GB2312" w:cs="仿宋_GB2312"/>
          <w:sz w:val="32"/>
          <w:szCs w:val="32"/>
        </w:rPr>
        <w:t>题目：China in the Garden of Civilizations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</w:rPr>
        <w:t>小标题，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时长</w:t>
      </w:r>
      <w:r>
        <w:rPr>
          <w:rFonts w:hint="eastAsia" w:ascii="仿宋_GB2312" w:hAnsi="仿宋_GB2312" w:eastAsia="仿宋_GB2312" w:cs="仿宋_GB2312"/>
          <w:sz w:val="32"/>
          <w:szCs w:val="32"/>
        </w:rPr>
        <w:t>3分钟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+</w:t>
      </w:r>
      <w:r>
        <w:rPr>
          <w:rFonts w:hint="eastAsia" w:ascii="仿宋_GB2312" w:hAnsi="仿宋_GB2312" w:eastAsia="仿宋_GB2312" w:cs="仿宋_GB2312"/>
          <w:sz w:val="32"/>
          <w:szCs w:val="32"/>
        </w:rPr>
        <w:t>评委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问答（</w:t>
      </w:r>
      <w:r>
        <w:rPr>
          <w:rFonts w:hint="eastAsia" w:ascii="仿宋_GB2312" w:hAnsi="仿宋_GB2312" w:eastAsia="仿宋_GB2312" w:cs="仿宋_GB2312"/>
          <w:sz w:val="32"/>
          <w:szCs w:val="32"/>
        </w:rPr>
        <w:t>1分钟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996FF24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第二阶段：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即兴演讲（赛前</w:t>
      </w:r>
      <w:r>
        <w:rPr>
          <w:rFonts w:hint="eastAsia" w:ascii="仿宋_GB2312" w:hAnsi="仿宋_GB2312" w:eastAsia="仿宋_GB2312" w:cs="仿宋_GB2312"/>
          <w:sz w:val="32"/>
          <w:szCs w:val="32"/>
        </w:rPr>
        <w:t>20分钟抽题，时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长</w:t>
      </w:r>
      <w:r>
        <w:rPr>
          <w:rFonts w:hint="eastAsia" w:ascii="仿宋_GB2312" w:hAnsi="仿宋_GB2312" w:eastAsia="仿宋_GB2312" w:cs="仿宋_GB2312"/>
          <w:sz w:val="32"/>
          <w:szCs w:val="32"/>
        </w:rPr>
        <w:t>3分钟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 w14:paraId="0A96C882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3.报名要求</w:t>
      </w:r>
    </w:p>
    <w:p w14:paraId="330B3B95">
      <w:pPr>
        <w:widowControl/>
        <w:adjustRightInd/>
        <w:snapToGrid/>
        <w:spacing w:line="240" w:lineRule="auto"/>
        <w:ind w:firstLine="0" w:firstLineChars="0"/>
        <w:jc w:val="left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参赛选手须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于10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完成官网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注册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晋级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校级决赛选手于9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月30日8:00至10月8日18:00期间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，登录“到梦空间”App完成校内报名，并加入赛事交流QQ群：1107466009。</w:t>
      </w:r>
    </w:p>
    <w:p w14:paraId="19FCFBAB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（三）作品征集类（英语“四新”专项、英语短视频）</w:t>
      </w:r>
    </w:p>
    <w:p w14:paraId="4816F6F3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本类赛项可个人或团队参赛，团队每队不超过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人、不得跨校，由队长统一报名。作品规范、评分标准及报名操作指引详见附件3—5。</w:t>
      </w:r>
    </w:p>
    <w:p w14:paraId="0FC3289A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赛程安排</w:t>
      </w:r>
    </w:p>
    <w:p w14:paraId="5A614C86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初赛：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9月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前完成初赛组织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按照附件1</w:t>
      </w:r>
      <w:r>
        <w:rPr>
          <w:rFonts w:hint="eastAsia" w:ascii="仿宋_GB2312" w:hAnsi="仿宋_GB2312" w:eastAsia="仿宋_GB2312" w:cs="仿宋_GB2312"/>
          <w:sz w:val="32"/>
          <w:szCs w:val="32"/>
        </w:rPr>
        <w:t>分配名额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择优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推荐选手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晋级校级决赛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771582E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9月19日至9月20日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线上评选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结果通过赛事QQ群公布。</w:t>
      </w:r>
    </w:p>
    <w:p w14:paraId="50745B89">
      <w:pPr>
        <w:adjustRightInd w:val="0"/>
        <w:snapToGrid w:val="0"/>
        <w:spacing w:line="560" w:lineRule="exact"/>
        <w:ind w:firstLine="643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赛项内容</w:t>
      </w:r>
    </w:p>
    <w:p w14:paraId="6433053D">
      <w:pPr>
        <w:spacing w:line="560" w:lineRule="exact"/>
        <w:ind w:firstLine="643"/>
        <w:jc w:val="both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英语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“四新”专项：提交2000—3000词英文研究报告，立足中国立场阐释“四新”领域的中国方案与实践。</w:t>
      </w:r>
    </w:p>
    <w:p w14:paraId="62B61724">
      <w:pPr>
        <w:spacing w:line="560" w:lineRule="exact"/>
        <w:ind w:firstLine="643"/>
        <w:jc w:val="both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英语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短视频：围绕“数说中国”主题制作原创短视频，时长不超过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分钟，配中英双语字幕。</w:t>
      </w:r>
    </w:p>
    <w:p w14:paraId="67C5DCF7">
      <w:pPr>
        <w:adjustRightInd w:val="0"/>
        <w:snapToGrid w:val="0"/>
        <w:spacing w:line="560" w:lineRule="exact"/>
        <w:ind w:firstLine="675" w:firstLineChars="200"/>
        <w:jc w:val="both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pacing w:val="8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8"/>
          <w:sz w:val="32"/>
          <w:szCs w:val="32"/>
          <w:lang w:val="en-US" w:eastAsia="zh-CN"/>
        </w:rPr>
        <w:t>.报名要求</w:t>
      </w:r>
    </w:p>
    <w:p w14:paraId="6535998E">
      <w:pPr>
        <w:adjustRightInd w:val="0"/>
        <w:snapToGrid w:val="0"/>
        <w:spacing w:line="560" w:lineRule="exact"/>
        <w:ind w:firstLine="672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英语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“四新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专项：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参赛选手须在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完成官网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注册报名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晋级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校级决赛选手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于9月20日8:00至9月25日19:00期间，登录“到梦空间”App完成校内报名，并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加入赛事交流QQ群：1095824233。</w:t>
      </w:r>
    </w:p>
    <w:p w14:paraId="3958527B">
      <w:pPr>
        <w:adjustRightInd w:val="0"/>
        <w:snapToGrid w:val="0"/>
        <w:spacing w:line="560" w:lineRule="exact"/>
        <w:ind w:firstLine="672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英语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 xml:space="preserve">短视频大赛 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参赛选手须在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9月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完成官网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注册报名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lang w:eastAsia="zh-CN"/>
        </w:rPr>
        <w:t>晋级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校级决赛选手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于9月16日8:00至9月20日18:00期间，登录“到梦空间”App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完成校内报名，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加入赛事交流QQ群：1109845111。</w:t>
      </w:r>
    </w:p>
    <w:p w14:paraId="3ED7243C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、奖项设置</w:t>
      </w:r>
    </w:p>
    <w:p w14:paraId="5E95E797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各赛道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分别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设置金、银、铜奖若干，获奖学生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学校“第二课堂成绩单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”制度授予创新创业实践类学分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将从获奖者中</w:t>
      </w:r>
      <w:r>
        <w:rPr>
          <w:rFonts w:hint="eastAsia" w:ascii="仿宋_GB2312" w:hAnsi="仿宋_GB2312" w:eastAsia="仿宋_GB2312" w:cs="仿宋_GB2312"/>
          <w:sz w:val="32"/>
          <w:szCs w:val="32"/>
        </w:rPr>
        <w:t>择优推荐参加省赛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 w14:paraId="5CA8873C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五、相关要求</w:t>
      </w:r>
    </w:p>
    <w:p w14:paraId="70442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/>
          <w:sz w:val="32"/>
          <w:szCs w:val="32"/>
        </w:rPr>
        <w:t>本赛事已入选《全国普通高校大学生竞赛分析报告》目录，各学院要做好宣传发动与参赛指导，组织学生积极参与。</w:t>
      </w:r>
    </w:p>
    <w:p w14:paraId="242475A9">
      <w:pPr>
        <w:widowControl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2.请各学院指定专人负责赛事组织工作，按以下时限报送材料（命名格式：学院名称 + 赛项名称），报送后请与联系人确认收讫，逾期将影响参赛资格。</w:t>
      </w:r>
    </w:p>
    <w:p w14:paraId="48C6381F">
      <w:pPr>
        <w:widowControl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9月18日10:00前：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报送短视频、“四新”专项赛报名表（附件2）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至对应校区指定邮箱；</w:t>
      </w:r>
    </w:p>
    <w:p w14:paraId="6C4D958B">
      <w:pPr>
        <w:widowControl/>
        <w:adjustRightInd/>
        <w:snapToGrid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9月30日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10:00前：报送综合能力、笔译、演讲赛项报名表（附件 2）至对应校区邮箱。</w:t>
      </w:r>
    </w:p>
    <w:p w14:paraId="0920EE7C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34490C3">
      <w:pPr>
        <w:adjustRightInd w:val="0"/>
        <w:snapToGrid w:val="0"/>
        <w:spacing w:line="560" w:lineRule="exact"/>
        <w:ind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武丹丹（济宁）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；联系方式：15202181396</w:t>
      </w:r>
    </w:p>
    <w:p w14:paraId="62F02E85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王淑萍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联系方式：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15265160840  </w:t>
      </w:r>
    </w:p>
    <w:p w14:paraId="4D6AC8F6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123945610@qq.com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）；</w:t>
      </w:r>
    </w:p>
    <w:p w14:paraId="25E1F9B0">
      <w:pPr>
        <w:adjustRightInd w:val="0"/>
        <w:snapToGrid w:val="0"/>
        <w:spacing w:line="560" w:lineRule="exact"/>
        <w:ind w:firstLine="1920" w:firstLineChars="6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2740406821@qq.com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 w14:paraId="4DF1E1E1">
      <w:pPr>
        <w:adjustRightInd w:val="0"/>
        <w:snapToGrid w:val="0"/>
        <w:spacing w:line="560" w:lineRule="exact"/>
        <w:ind w:firstLine="1920" w:firstLineChars="6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EEFFE6A">
      <w:pPr>
        <w:adjustRightInd w:val="0"/>
        <w:snapToGrid w:val="0"/>
        <w:spacing w:line="560" w:lineRule="exact"/>
        <w:ind w:left="1598" w:leftChars="304" w:hanging="960" w:hangingChars="30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附件：1.“外研社·国才杯”“理解当代中国”全国大学生外语能力大赛校内选拔赛名额分配表</w:t>
      </w:r>
    </w:p>
    <w:p w14:paraId="0C2953BF">
      <w:pPr>
        <w:numPr>
          <w:ilvl w:val="0"/>
          <w:numId w:val="0"/>
        </w:numPr>
        <w:adjustRightInd w:val="0"/>
        <w:snapToGrid w:val="0"/>
        <w:spacing w:line="560" w:lineRule="exact"/>
        <w:ind w:leftChars="760"/>
        <w:jc w:val="both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外研社·国才杯”“理解当代中国”全国大学生外语能力大赛校内选拔赛报名表</w:t>
      </w:r>
    </w:p>
    <w:p w14:paraId="72FA414C">
      <w:pPr>
        <w:numPr>
          <w:ilvl w:val="0"/>
          <w:numId w:val="0"/>
        </w:numPr>
        <w:adjustRightInd w:val="0"/>
        <w:snapToGrid w:val="0"/>
        <w:spacing w:line="560" w:lineRule="exact"/>
        <w:ind w:leftChars="7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2026英语组“四新”专项赛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作品要求及评分标准</w:t>
      </w:r>
    </w:p>
    <w:p w14:paraId="146533EC">
      <w:pPr>
        <w:numPr>
          <w:ilvl w:val="0"/>
          <w:numId w:val="0"/>
        </w:numPr>
        <w:adjustRightInd w:val="0"/>
        <w:snapToGrid w:val="0"/>
        <w:spacing w:line="560" w:lineRule="exact"/>
        <w:ind w:leftChars="7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2026英语组短视频赛项作品要求及评分标准</w:t>
      </w:r>
    </w:p>
    <w:p w14:paraId="72621FA3">
      <w:pPr>
        <w:numPr>
          <w:ilvl w:val="0"/>
          <w:numId w:val="0"/>
        </w:numPr>
        <w:adjustRightInd w:val="0"/>
        <w:snapToGrid w:val="0"/>
        <w:spacing w:line="560" w:lineRule="exact"/>
        <w:ind w:leftChars="76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英语组短视频赛项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报名指南</w:t>
      </w:r>
    </w:p>
    <w:p w14:paraId="39649332">
      <w:pPr>
        <w:spacing w:line="560" w:lineRule="exact"/>
        <w:ind w:firstLine="643"/>
        <w:jc w:val="both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</w:p>
    <w:p w14:paraId="3CF9D552">
      <w:pPr>
        <w:spacing w:line="560" w:lineRule="exact"/>
        <w:ind w:firstLine="643"/>
        <w:jc w:val="both"/>
        <w:rPr>
          <w:rFonts w:hint="eastAsia" w:ascii="仿宋_GB2312" w:hAnsi="仿宋_GB2312" w:eastAsia="仿宋_GB2312" w:cs="仿宋_GB2312"/>
          <w:spacing w:val="8"/>
          <w:sz w:val="32"/>
          <w:szCs w:val="32"/>
        </w:rPr>
      </w:pPr>
    </w:p>
    <w:p w14:paraId="626FB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left"/>
        <w:textAlignment w:val="auto"/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</w:pPr>
      <w:r>
        <w:rPr>
          <w:rFonts w:hint="eastAsia" w:ascii="仿宋_GB2312" w:hAnsi="等线" w:eastAsia="仿宋_GB2312" w:cs="宋体"/>
          <w:sz w:val="32"/>
          <w:szCs w:val="32"/>
          <w:lang w:val="en-US" w:eastAsia="zh-CN"/>
          <w14:ligatures w14:val="standardContextual"/>
        </w:rPr>
        <w:t xml:space="preserve">                                             团  委</w:t>
      </w:r>
    </w:p>
    <w:p w14:paraId="73B49E65">
      <w:pPr>
        <w:widowControl/>
        <w:adjustRightInd w:val="0"/>
        <w:snapToGrid w:val="0"/>
        <w:spacing w:line="560" w:lineRule="exact"/>
        <w:ind w:firstLine="640" w:firstLineChars="2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8E4B7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7BA1F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7BA1F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jNDkwYWU0ZmJlMDI4ZjViMDA4NDNkZGRjNGEwMmIifQ=="/>
  </w:docVars>
  <w:rsids>
    <w:rsidRoot w:val="0BDD5B20"/>
    <w:rsid w:val="001F28E7"/>
    <w:rsid w:val="001F5416"/>
    <w:rsid w:val="00307A95"/>
    <w:rsid w:val="0039543C"/>
    <w:rsid w:val="0045790A"/>
    <w:rsid w:val="00480101"/>
    <w:rsid w:val="004B0ECA"/>
    <w:rsid w:val="004D6A4A"/>
    <w:rsid w:val="006E4875"/>
    <w:rsid w:val="00744BAB"/>
    <w:rsid w:val="00A864F6"/>
    <w:rsid w:val="00AC3E2E"/>
    <w:rsid w:val="00C354DC"/>
    <w:rsid w:val="00D973E5"/>
    <w:rsid w:val="00DE7602"/>
    <w:rsid w:val="01A00C4B"/>
    <w:rsid w:val="01B85F94"/>
    <w:rsid w:val="01CD7566"/>
    <w:rsid w:val="01DA23AF"/>
    <w:rsid w:val="024039B1"/>
    <w:rsid w:val="02555ED9"/>
    <w:rsid w:val="02781BC8"/>
    <w:rsid w:val="02DE4BAF"/>
    <w:rsid w:val="034351AA"/>
    <w:rsid w:val="03511AD9"/>
    <w:rsid w:val="03F90AE6"/>
    <w:rsid w:val="042F4508"/>
    <w:rsid w:val="046B5540"/>
    <w:rsid w:val="047D1717"/>
    <w:rsid w:val="04FE5812"/>
    <w:rsid w:val="05CD5D86"/>
    <w:rsid w:val="05DF5624"/>
    <w:rsid w:val="061774D4"/>
    <w:rsid w:val="064A387B"/>
    <w:rsid w:val="06CB676A"/>
    <w:rsid w:val="06EC048E"/>
    <w:rsid w:val="07342561"/>
    <w:rsid w:val="074A3B33"/>
    <w:rsid w:val="083150A0"/>
    <w:rsid w:val="089E3A0A"/>
    <w:rsid w:val="08BC3764"/>
    <w:rsid w:val="09C37BCC"/>
    <w:rsid w:val="09E518F1"/>
    <w:rsid w:val="0A35072C"/>
    <w:rsid w:val="0A481E7F"/>
    <w:rsid w:val="0AA03A6A"/>
    <w:rsid w:val="0ACE0CDF"/>
    <w:rsid w:val="0B2621C1"/>
    <w:rsid w:val="0BB93035"/>
    <w:rsid w:val="0BDD5B20"/>
    <w:rsid w:val="0C970E9C"/>
    <w:rsid w:val="0CCF0636"/>
    <w:rsid w:val="0CF956B3"/>
    <w:rsid w:val="0D7C391C"/>
    <w:rsid w:val="0DAB10A3"/>
    <w:rsid w:val="0E807E3A"/>
    <w:rsid w:val="0EE93BDA"/>
    <w:rsid w:val="0EFD148A"/>
    <w:rsid w:val="0FE36A1F"/>
    <w:rsid w:val="10437371"/>
    <w:rsid w:val="105B5E6F"/>
    <w:rsid w:val="10980772"/>
    <w:rsid w:val="117A14B8"/>
    <w:rsid w:val="118F65E6"/>
    <w:rsid w:val="11B5604C"/>
    <w:rsid w:val="11B81FE1"/>
    <w:rsid w:val="1292638E"/>
    <w:rsid w:val="12C31B67"/>
    <w:rsid w:val="13405DEA"/>
    <w:rsid w:val="13561AB1"/>
    <w:rsid w:val="13693592"/>
    <w:rsid w:val="13844025"/>
    <w:rsid w:val="138A3DDE"/>
    <w:rsid w:val="15377710"/>
    <w:rsid w:val="158A3C94"/>
    <w:rsid w:val="16826719"/>
    <w:rsid w:val="16DA30CF"/>
    <w:rsid w:val="16E80C72"/>
    <w:rsid w:val="17F453F5"/>
    <w:rsid w:val="18644328"/>
    <w:rsid w:val="18A46E1B"/>
    <w:rsid w:val="18DF42F7"/>
    <w:rsid w:val="18F558C8"/>
    <w:rsid w:val="197B401F"/>
    <w:rsid w:val="19B04509"/>
    <w:rsid w:val="19E219A9"/>
    <w:rsid w:val="1A0A15A2"/>
    <w:rsid w:val="1A5403CD"/>
    <w:rsid w:val="1A554870"/>
    <w:rsid w:val="1A7D7923"/>
    <w:rsid w:val="1AB377E9"/>
    <w:rsid w:val="1B2E6E70"/>
    <w:rsid w:val="1B393673"/>
    <w:rsid w:val="1BF72839"/>
    <w:rsid w:val="1C3A29EB"/>
    <w:rsid w:val="1C511068"/>
    <w:rsid w:val="1C9F6277"/>
    <w:rsid w:val="1CA53161"/>
    <w:rsid w:val="1D682B0D"/>
    <w:rsid w:val="1DCA21E4"/>
    <w:rsid w:val="1E456B85"/>
    <w:rsid w:val="1E5B5AA9"/>
    <w:rsid w:val="1EA27958"/>
    <w:rsid w:val="1ECA1B7B"/>
    <w:rsid w:val="1EF503D0"/>
    <w:rsid w:val="1F360CFB"/>
    <w:rsid w:val="1FA50128"/>
    <w:rsid w:val="1FC05E77"/>
    <w:rsid w:val="1FD2426D"/>
    <w:rsid w:val="20021130"/>
    <w:rsid w:val="2076109D"/>
    <w:rsid w:val="20783067"/>
    <w:rsid w:val="20A756FA"/>
    <w:rsid w:val="20D34271"/>
    <w:rsid w:val="20F52909"/>
    <w:rsid w:val="21681D2D"/>
    <w:rsid w:val="216929AF"/>
    <w:rsid w:val="219A59EF"/>
    <w:rsid w:val="21BA76AF"/>
    <w:rsid w:val="21D73CAB"/>
    <w:rsid w:val="22196184"/>
    <w:rsid w:val="222F59A7"/>
    <w:rsid w:val="228A0E03"/>
    <w:rsid w:val="238166D6"/>
    <w:rsid w:val="23931BB2"/>
    <w:rsid w:val="23CB78E1"/>
    <w:rsid w:val="23DA5DE6"/>
    <w:rsid w:val="25037126"/>
    <w:rsid w:val="254C3771"/>
    <w:rsid w:val="25900E53"/>
    <w:rsid w:val="26AD333E"/>
    <w:rsid w:val="270C275B"/>
    <w:rsid w:val="274A6DDF"/>
    <w:rsid w:val="2780046C"/>
    <w:rsid w:val="285A12A4"/>
    <w:rsid w:val="286640ED"/>
    <w:rsid w:val="286A0915"/>
    <w:rsid w:val="288F6452"/>
    <w:rsid w:val="28DE3C83"/>
    <w:rsid w:val="28ED036A"/>
    <w:rsid w:val="29F4341E"/>
    <w:rsid w:val="2A241B69"/>
    <w:rsid w:val="2A351FC9"/>
    <w:rsid w:val="2A9C2048"/>
    <w:rsid w:val="2ABC5A31"/>
    <w:rsid w:val="2AC62C21"/>
    <w:rsid w:val="2B674404"/>
    <w:rsid w:val="2B9C4E46"/>
    <w:rsid w:val="2BB974A6"/>
    <w:rsid w:val="2C7C7A3B"/>
    <w:rsid w:val="2C9E0794"/>
    <w:rsid w:val="2CB83B62"/>
    <w:rsid w:val="2D0068BE"/>
    <w:rsid w:val="2D292EF6"/>
    <w:rsid w:val="2D91426D"/>
    <w:rsid w:val="2D9D410D"/>
    <w:rsid w:val="2E5F3AE1"/>
    <w:rsid w:val="2E8B21B7"/>
    <w:rsid w:val="2EA345C9"/>
    <w:rsid w:val="2F2820FC"/>
    <w:rsid w:val="2F546A4D"/>
    <w:rsid w:val="2F9810E3"/>
    <w:rsid w:val="2FEA5603"/>
    <w:rsid w:val="2FEE50F3"/>
    <w:rsid w:val="301729F2"/>
    <w:rsid w:val="30823A8E"/>
    <w:rsid w:val="30FA7AC8"/>
    <w:rsid w:val="31097D0B"/>
    <w:rsid w:val="31216E03"/>
    <w:rsid w:val="3139239E"/>
    <w:rsid w:val="319A04FB"/>
    <w:rsid w:val="325615B4"/>
    <w:rsid w:val="329F0927"/>
    <w:rsid w:val="331A1D5C"/>
    <w:rsid w:val="33995376"/>
    <w:rsid w:val="33C323F3"/>
    <w:rsid w:val="3421711A"/>
    <w:rsid w:val="34AD40D4"/>
    <w:rsid w:val="34EC3BCC"/>
    <w:rsid w:val="351C000D"/>
    <w:rsid w:val="352E1AEE"/>
    <w:rsid w:val="353510CF"/>
    <w:rsid w:val="353E4427"/>
    <w:rsid w:val="357716E7"/>
    <w:rsid w:val="35CB70D1"/>
    <w:rsid w:val="36321AB2"/>
    <w:rsid w:val="36A4650C"/>
    <w:rsid w:val="36B92039"/>
    <w:rsid w:val="371B2546"/>
    <w:rsid w:val="371C5779"/>
    <w:rsid w:val="37945E48"/>
    <w:rsid w:val="37E961A0"/>
    <w:rsid w:val="383E029A"/>
    <w:rsid w:val="38471845"/>
    <w:rsid w:val="38765C86"/>
    <w:rsid w:val="38BC5017"/>
    <w:rsid w:val="38D155B2"/>
    <w:rsid w:val="38F90665"/>
    <w:rsid w:val="38FD1F03"/>
    <w:rsid w:val="393A3157"/>
    <w:rsid w:val="39C2243E"/>
    <w:rsid w:val="39DF3CFF"/>
    <w:rsid w:val="3B892174"/>
    <w:rsid w:val="3BA951BE"/>
    <w:rsid w:val="3BB371F1"/>
    <w:rsid w:val="3C57412B"/>
    <w:rsid w:val="3C8620C4"/>
    <w:rsid w:val="3D3179E0"/>
    <w:rsid w:val="3D402D06"/>
    <w:rsid w:val="3D915310"/>
    <w:rsid w:val="3DC01751"/>
    <w:rsid w:val="3DD07BE6"/>
    <w:rsid w:val="3DEE62BF"/>
    <w:rsid w:val="3DF31B27"/>
    <w:rsid w:val="3E810EE1"/>
    <w:rsid w:val="3F147FA7"/>
    <w:rsid w:val="3F1D32FF"/>
    <w:rsid w:val="3F79230D"/>
    <w:rsid w:val="4012098A"/>
    <w:rsid w:val="40D95004"/>
    <w:rsid w:val="40ED318F"/>
    <w:rsid w:val="41322966"/>
    <w:rsid w:val="4134048C"/>
    <w:rsid w:val="419568A1"/>
    <w:rsid w:val="41A73354"/>
    <w:rsid w:val="425012F6"/>
    <w:rsid w:val="425F3C2F"/>
    <w:rsid w:val="425F778B"/>
    <w:rsid w:val="431A7B56"/>
    <w:rsid w:val="440F72B8"/>
    <w:rsid w:val="447A743C"/>
    <w:rsid w:val="447D5055"/>
    <w:rsid w:val="44BE2E8F"/>
    <w:rsid w:val="44C24001"/>
    <w:rsid w:val="45237196"/>
    <w:rsid w:val="45617CBE"/>
    <w:rsid w:val="45B7168C"/>
    <w:rsid w:val="46080139"/>
    <w:rsid w:val="464E1FF0"/>
    <w:rsid w:val="46CD2748"/>
    <w:rsid w:val="46DC584E"/>
    <w:rsid w:val="48335C8C"/>
    <w:rsid w:val="48390A7E"/>
    <w:rsid w:val="489A151D"/>
    <w:rsid w:val="48F30C2D"/>
    <w:rsid w:val="49051D27"/>
    <w:rsid w:val="49730F71"/>
    <w:rsid w:val="497F0713"/>
    <w:rsid w:val="49A308A5"/>
    <w:rsid w:val="4A6F69D9"/>
    <w:rsid w:val="4A9F1C04"/>
    <w:rsid w:val="4B7122DD"/>
    <w:rsid w:val="4B8936CB"/>
    <w:rsid w:val="4D372C5B"/>
    <w:rsid w:val="4D6333B9"/>
    <w:rsid w:val="4D81508F"/>
    <w:rsid w:val="4DF711BF"/>
    <w:rsid w:val="4E0303C2"/>
    <w:rsid w:val="4EAF1A9A"/>
    <w:rsid w:val="4ED65279"/>
    <w:rsid w:val="4F354C93"/>
    <w:rsid w:val="4F8E16AF"/>
    <w:rsid w:val="4FE17A31"/>
    <w:rsid w:val="507E2554"/>
    <w:rsid w:val="50D21A70"/>
    <w:rsid w:val="51BF0246"/>
    <w:rsid w:val="51CB6BEB"/>
    <w:rsid w:val="51ED4DB3"/>
    <w:rsid w:val="522F1C7A"/>
    <w:rsid w:val="538928BA"/>
    <w:rsid w:val="539A4AC7"/>
    <w:rsid w:val="54135D15"/>
    <w:rsid w:val="552C79A0"/>
    <w:rsid w:val="55322ADD"/>
    <w:rsid w:val="556C4241"/>
    <w:rsid w:val="557E3F74"/>
    <w:rsid w:val="56A31EE4"/>
    <w:rsid w:val="56AB2B47"/>
    <w:rsid w:val="56AF4631"/>
    <w:rsid w:val="56DE116E"/>
    <w:rsid w:val="57064221"/>
    <w:rsid w:val="57C245EC"/>
    <w:rsid w:val="58533496"/>
    <w:rsid w:val="58873140"/>
    <w:rsid w:val="592A4D4B"/>
    <w:rsid w:val="598F1383"/>
    <w:rsid w:val="5A3B68D8"/>
    <w:rsid w:val="5A7A2F5C"/>
    <w:rsid w:val="5B0867BA"/>
    <w:rsid w:val="5B0C4BDD"/>
    <w:rsid w:val="5BBF2043"/>
    <w:rsid w:val="5BC326E1"/>
    <w:rsid w:val="5C0F5926"/>
    <w:rsid w:val="5CFA4828"/>
    <w:rsid w:val="5DA64068"/>
    <w:rsid w:val="5F105C3D"/>
    <w:rsid w:val="5F4D50E3"/>
    <w:rsid w:val="5F4E14EE"/>
    <w:rsid w:val="5F8605F5"/>
    <w:rsid w:val="5FFB68ED"/>
    <w:rsid w:val="60031C46"/>
    <w:rsid w:val="6035022A"/>
    <w:rsid w:val="60956D42"/>
    <w:rsid w:val="60A056E7"/>
    <w:rsid w:val="61A44D62"/>
    <w:rsid w:val="61E909C7"/>
    <w:rsid w:val="61EC247B"/>
    <w:rsid w:val="6247406C"/>
    <w:rsid w:val="62B334AF"/>
    <w:rsid w:val="62F15D85"/>
    <w:rsid w:val="630E6958"/>
    <w:rsid w:val="649A1E19"/>
    <w:rsid w:val="64D67929"/>
    <w:rsid w:val="650914D3"/>
    <w:rsid w:val="657D7A45"/>
    <w:rsid w:val="65E816C2"/>
    <w:rsid w:val="66212E26"/>
    <w:rsid w:val="66C35C8B"/>
    <w:rsid w:val="68D423D1"/>
    <w:rsid w:val="696A1BCB"/>
    <w:rsid w:val="69914AA1"/>
    <w:rsid w:val="6A0C3D78"/>
    <w:rsid w:val="6A3C6480"/>
    <w:rsid w:val="6A4B0471"/>
    <w:rsid w:val="6A4B66C3"/>
    <w:rsid w:val="6A803D1B"/>
    <w:rsid w:val="6B0A191A"/>
    <w:rsid w:val="6B19056F"/>
    <w:rsid w:val="6B2018FE"/>
    <w:rsid w:val="6C7C0DB6"/>
    <w:rsid w:val="6D1431C7"/>
    <w:rsid w:val="6D147240"/>
    <w:rsid w:val="6D154D66"/>
    <w:rsid w:val="6D3B2A1F"/>
    <w:rsid w:val="6D530D07"/>
    <w:rsid w:val="6DA50A86"/>
    <w:rsid w:val="6DAC56CB"/>
    <w:rsid w:val="6DDF784E"/>
    <w:rsid w:val="6E4753F3"/>
    <w:rsid w:val="6E66587A"/>
    <w:rsid w:val="6E9303AE"/>
    <w:rsid w:val="6ED7734C"/>
    <w:rsid w:val="6F871F4B"/>
    <w:rsid w:val="6FA75E11"/>
    <w:rsid w:val="6FF670D1"/>
    <w:rsid w:val="70003AAC"/>
    <w:rsid w:val="701D28B0"/>
    <w:rsid w:val="70262CB4"/>
    <w:rsid w:val="70457711"/>
    <w:rsid w:val="70787AE6"/>
    <w:rsid w:val="7089584F"/>
    <w:rsid w:val="70BF74C3"/>
    <w:rsid w:val="70F60237"/>
    <w:rsid w:val="719E357C"/>
    <w:rsid w:val="71AA0173"/>
    <w:rsid w:val="71AA3CCF"/>
    <w:rsid w:val="71C34D91"/>
    <w:rsid w:val="71EC42E8"/>
    <w:rsid w:val="71F31B1A"/>
    <w:rsid w:val="720A6E64"/>
    <w:rsid w:val="72671BC0"/>
    <w:rsid w:val="7306762B"/>
    <w:rsid w:val="730D6C0C"/>
    <w:rsid w:val="733C129F"/>
    <w:rsid w:val="736C1CF2"/>
    <w:rsid w:val="74416441"/>
    <w:rsid w:val="74AE1D28"/>
    <w:rsid w:val="74FF4332"/>
    <w:rsid w:val="7533222E"/>
    <w:rsid w:val="75A3343A"/>
    <w:rsid w:val="75C537CD"/>
    <w:rsid w:val="76191423"/>
    <w:rsid w:val="768F16E6"/>
    <w:rsid w:val="76A333E3"/>
    <w:rsid w:val="76F105F2"/>
    <w:rsid w:val="7750356B"/>
    <w:rsid w:val="779276DF"/>
    <w:rsid w:val="7899684C"/>
    <w:rsid w:val="79984D55"/>
    <w:rsid w:val="79F71A7C"/>
    <w:rsid w:val="79FC3536"/>
    <w:rsid w:val="7A195E96"/>
    <w:rsid w:val="7A216295"/>
    <w:rsid w:val="7A243E0F"/>
    <w:rsid w:val="7A7A0275"/>
    <w:rsid w:val="7B5A3BE9"/>
    <w:rsid w:val="7BFA30FA"/>
    <w:rsid w:val="7C376AA7"/>
    <w:rsid w:val="7C5B1BE2"/>
    <w:rsid w:val="7C8617DD"/>
    <w:rsid w:val="7D9677FD"/>
    <w:rsid w:val="7DF34C50"/>
    <w:rsid w:val="7E097FCF"/>
    <w:rsid w:val="7E4F632A"/>
    <w:rsid w:val="7F78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2686</Words>
  <Characters>3168</Characters>
  <Lines>75</Lines>
  <Paragraphs>82</Paragraphs>
  <TotalTime>61</TotalTime>
  <ScaleCrop>false</ScaleCrop>
  <LinksUpToDate>false</LinksUpToDate>
  <CharactersWithSpaces>3265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2023-09-24T14:05:00Z</dcterms:created>
  <dc:creator>菲菲猪</dc:creator>
  <cp:lastModifiedBy>WPS_1481767636</cp:lastModifiedBy>
  <cp:lastPrinted>2024-08-26T09:19:00Z</cp:lastPrinted>
  <dcterms:modified xsi:type="dcterms:W3CDTF">2026-09-07T00:14:40Z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3498B022F9E74050AC05CC613CCE312A_13</vt:lpwstr>
  </property>
  <property fmtid="{D5CDD505-2E9C-101B-9397-08002B2CF9AE}" pid="4" name="KSOTemplateDocerSaveRecord">
    <vt:lpwstr>eyJoZGlkIjoiMTcyOGMyNTU4MTVlZDhmNjczZDc0ZjQ4MWU2ZjhmZWEiLCJ1c2VySWQiOiIyNTY3MDcyNTQifQ==</vt:lpwstr>
  </property>
</Properties>
</file>