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4297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组织参加“</w:t>
      </w:r>
      <w:r>
        <w:rPr>
          <w:rFonts w:hint="eastAsia" w:ascii="方正小标宋简体" w:eastAsia="方正小标宋简体"/>
          <w:sz w:val="44"/>
          <w:szCs w:val="44"/>
        </w:rPr>
        <w:t>第十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七</w:t>
      </w:r>
      <w:r>
        <w:rPr>
          <w:rFonts w:hint="eastAsia" w:ascii="方正小标宋简体" w:eastAsia="方正小标宋简体"/>
          <w:sz w:val="44"/>
          <w:szCs w:val="44"/>
        </w:rPr>
        <w:t>届中国大学生服务外包创新创业大赛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”</w:t>
      </w:r>
      <w:r>
        <w:rPr>
          <w:rFonts w:hint="eastAsia" w:ascii="方正小标宋简体" w:eastAsia="方正小标宋简体"/>
          <w:sz w:val="44"/>
          <w:szCs w:val="44"/>
        </w:rPr>
        <w:t>的通知</w:t>
      </w:r>
    </w:p>
    <w:p w14:paraId="430FE000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20CAECCA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071C43E4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bookmarkStart w:id="0" w:name="_Hlk187767664"/>
      <w:r>
        <w:rPr>
          <w:rFonts w:hint="eastAsia" w:ascii="仿宋_GB2312" w:hAnsi="仿宋_GB2312" w:eastAsia="仿宋_GB2312" w:cs="仿宋_GB2312"/>
          <w:sz w:val="32"/>
          <w:szCs w:val="32"/>
        </w:rPr>
        <w:t>关于举办“第十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届中国大学生服务外包创新创业大赛”的通知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》（见附件1）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，为做好我校参赛组织工作，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经研究，决定组织我校学生参加本届赛事。现将有关事项通知如下：</w:t>
      </w:r>
    </w:p>
    <w:p w14:paraId="7F540239">
      <w:pPr>
        <w:keepNext w:val="0"/>
        <w:keepLines w:val="0"/>
        <w:pageBreakBefore w:val="0"/>
        <w:widowControl/>
        <w:kinsoku/>
        <w:overflowPunct/>
        <w:topLinePunct w:val="0"/>
        <w:bidi w:val="0"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承办单位</w:t>
      </w:r>
    </w:p>
    <w:p w14:paraId="2A9FE1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医学信息工程学院</w:t>
      </w:r>
    </w:p>
    <w:p w14:paraId="1BB122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参赛对象</w:t>
      </w:r>
    </w:p>
    <w:p w14:paraId="1D86D142">
      <w:pPr>
        <w:keepNext w:val="0"/>
        <w:keepLines w:val="0"/>
        <w:pageBreakBefore w:val="0"/>
        <w:widowControl/>
        <w:kinsoku/>
        <w:overflowPunct/>
        <w:topLinePunct w:val="0"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全校在籍的本科生、研究生均可报名参赛，专业不限。参赛者须以团队形式报名。</w:t>
      </w:r>
    </w:p>
    <w:p w14:paraId="5C83921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三、赛事分类</w:t>
      </w:r>
    </w:p>
    <w:p w14:paraId="5927B9C6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本届</w:t>
      </w:r>
      <w:r>
        <w:rPr>
          <w:rFonts w:ascii="仿宋_GB2312" w:hAnsi="仿宋_GB2312" w:eastAsia="仿宋_GB2312" w:cs="仿宋_GB2312"/>
          <w:kern w:val="0"/>
          <w:sz w:val="32"/>
          <w:szCs w:val="32"/>
          <w:lang w:val="en-US" w:eastAsia="zh-CN"/>
        </w:rPr>
        <w:t>大赛分为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B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C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D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四个竞赛类型:</w:t>
      </w:r>
    </w:p>
    <w:p w14:paraId="60D4C5F2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类：企业命题类</w:t>
      </w:r>
    </w:p>
    <w:p w14:paraId="16EF18F7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B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类：创业实践类</w:t>
      </w:r>
    </w:p>
    <w:p w14:paraId="4AF81438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C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类：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OPC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创客类（该类项目单独组织评审，不参加区域赛）</w:t>
      </w:r>
    </w:p>
    <w:p w14:paraId="73F1685E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D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类：人工智能专项赛道（暨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腾讯开悟人工智能全球公开赛）</w:t>
      </w:r>
    </w:p>
    <w:p w14:paraId="30571D47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具体竞赛方案、参赛要求及评审标准详见《第十七届中国大学生服务外包创新创业大赛参赛手册》（附件2）。</w:t>
      </w:r>
    </w:p>
    <w:p w14:paraId="7D90703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四、报名方式及流程</w:t>
      </w:r>
    </w:p>
    <w:p w14:paraId="2D573AB4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（一）官网报名</w:t>
      </w:r>
    </w:p>
    <w:p w14:paraId="7240D551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大赛采取网络报名方式。参赛团队须于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16:00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前登录官方网站（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http://www.fwwb.org.cn/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）完成注册及报名，逾期系统将自动关闭。</w:t>
      </w:r>
    </w:p>
    <w:p w14:paraId="075B5B66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信息备案与审核</w:t>
      </w:r>
    </w:p>
    <w:p w14:paraId="67858F4C">
      <w:pPr>
        <w:numPr>
          <w:ilvl w:val="-1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1.请各参赛团队学生负责人于3月12日10:00前实名（姓名+学院+竞赛类型）加入赛事工作QQ群：1090062320。后续答疑及校内通知将在群内发布。</w:t>
      </w:r>
    </w:p>
    <w:p w14:paraId="4F1B00BB">
      <w:pPr>
        <w:numPr>
          <w:ilvl w:val="-1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2.请各学院于3月18日10:00前将《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第十七届中国大学生服务外包创新创业大赛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参赛信息汇总表》（附件3）电子版发送至指定邮箱。邮件主题注明“2026服创大赛+学院名称”。</w:t>
      </w:r>
    </w:p>
    <w:p w14:paraId="130B0E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、相关要求</w:t>
      </w:r>
    </w:p>
    <w:p w14:paraId="1985BAEC">
      <w:pPr>
        <w:widowControl/>
        <w:spacing w:line="560" w:lineRule="exact"/>
        <w:ind w:firstLine="640" w:firstLineChars="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1.该赛事已入选中国高等教育学会发布的“全国普通高校学科竞赛排行榜”，请各学院高度重视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，广泛宣传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，积极动员学生参赛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。</w:t>
      </w:r>
    </w:p>
    <w:p w14:paraId="5D01A80F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2.参赛团队须仔细研读大赛通知及参赛手册，准确把握竞赛要求，确保官网报名信息及后续提交材料的真实、规范、完整。</w:t>
      </w:r>
    </w:p>
    <w:p w14:paraId="1FDA0619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3.请各学院指派专人负责，严格审核，按时汇总报送，避免错报、漏报。</w:t>
      </w:r>
    </w:p>
    <w:p w14:paraId="37DD35E9">
      <w:pPr>
        <w:autoSpaceDE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p w14:paraId="498923CB">
      <w:pPr>
        <w:autoSpaceDE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ascii="仿宋_GB2312" w:eastAsia="仿宋_GB2312"/>
          <w:sz w:val="32"/>
          <w:szCs w:val="32"/>
        </w:rPr>
        <w:t>联系</w:t>
      </w:r>
      <w:r>
        <w:rPr>
          <w:rFonts w:hint="eastAsia" w:ascii="仿宋_GB2312" w:eastAsia="仿宋_GB2312"/>
          <w:sz w:val="32"/>
          <w:szCs w:val="32"/>
          <w:lang w:eastAsia="zh-CN"/>
        </w:rPr>
        <w:t>方式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</w:rPr>
        <w:t>宋慧敏</w:t>
      </w:r>
      <w:r>
        <w:rPr>
          <w:rFonts w:hint="eastAsia" w:ascii="仿宋_GB2312" w:eastAsia="仿宋_GB2312"/>
          <w:sz w:val="32"/>
          <w:szCs w:val="32"/>
          <w:lang w:eastAsia="zh-CN"/>
        </w:rPr>
        <w:t>（教师）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629208</w:t>
      </w:r>
    </w:p>
    <w:p w14:paraId="36B758D2">
      <w:pPr>
        <w:autoSpaceDE w:val="0"/>
        <w:spacing w:line="560" w:lineRule="exact"/>
        <w:ind w:firstLine="2240" w:firstLineChars="7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陈  遥（学生） 18053058954</w:t>
      </w:r>
    </w:p>
    <w:p w14:paraId="7E2259AC">
      <w:pPr>
        <w:autoSpaceDE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电子</w:t>
      </w:r>
      <w:r>
        <w:rPr>
          <w:rFonts w:hint="eastAsia" w:ascii="仿宋_GB2312" w:eastAsia="仿宋_GB2312"/>
          <w:sz w:val="32"/>
          <w:szCs w:val="32"/>
        </w:rPr>
        <w:t>邮箱：</w:t>
      </w:r>
      <w:r>
        <w:rPr>
          <w:rFonts w:hint="eastAsia" w:ascii="仿宋_GB2312" w:eastAsia="仿宋_GB2312"/>
          <w:sz w:val="32"/>
          <w:szCs w:val="32"/>
        </w:rPr>
        <w:fldChar w:fldCharType="begin"/>
      </w:r>
      <w:r>
        <w:rPr>
          <w:rFonts w:hint="eastAsia" w:ascii="仿宋_GB2312" w:eastAsia="仿宋_GB2312"/>
          <w:sz w:val="32"/>
          <w:szCs w:val="32"/>
        </w:rPr>
        <w:instrText xml:space="preserve"> HYPERLINK "mailto:738577059@qq.com" </w:instrText>
      </w:r>
      <w:r>
        <w:rPr>
          <w:rFonts w:hint="eastAsia" w:ascii="仿宋_GB2312" w:eastAsia="仿宋_GB2312"/>
          <w:sz w:val="32"/>
          <w:szCs w:val="32"/>
        </w:rPr>
        <w:fldChar w:fldCharType="separate"/>
      </w:r>
      <w:r>
        <w:rPr>
          <w:rStyle w:val="10"/>
          <w:rFonts w:hint="eastAsia" w:ascii="仿宋_GB2312" w:eastAsia="仿宋_GB2312"/>
          <w:sz w:val="32"/>
          <w:szCs w:val="32"/>
        </w:rPr>
        <w:t>738577059@qq.com</w:t>
      </w:r>
      <w:r>
        <w:rPr>
          <w:rFonts w:hint="eastAsia" w:ascii="仿宋_GB2312" w:eastAsia="仿宋_GB2312"/>
          <w:sz w:val="32"/>
          <w:szCs w:val="32"/>
        </w:rPr>
        <w:fldChar w:fldCharType="end"/>
      </w:r>
    </w:p>
    <w:p w14:paraId="0E4129B1">
      <w:pPr>
        <w:autoSpaceDE w:val="0"/>
        <w:spacing w:line="560" w:lineRule="exact"/>
        <w:ind w:firstLine="2240" w:firstLineChars="7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</w:p>
    <w:p w14:paraId="447A15FD">
      <w:pPr>
        <w:autoSpaceDE w:val="0"/>
        <w:spacing w:line="560" w:lineRule="exact"/>
        <w:ind w:firstLine="0" w:firstLineChars="0"/>
        <w:rPr>
          <w:rFonts w:hint="eastAsia" w:ascii="仿宋_GB2312" w:eastAsia="仿宋_GB2312"/>
          <w:sz w:val="32"/>
          <w:szCs w:val="32"/>
        </w:rPr>
      </w:pPr>
    </w:p>
    <w:p w14:paraId="2D4B7EB1">
      <w:pPr>
        <w:spacing w:line="560" w:lineRule="exact"/>
        <w:ind w:left="1918" w:leftChars="304" w:hanging="1280" w:hangingChars="4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附件：1.《关于举办“第十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七</w:t>
      </w:r>
      <w:r>
        <w:rPr>
          <w:rFonts w:hint="eastAsia" w:ascii="仿宋_GB2312" w:eastAsia="仿宋_GB2312"/>
          <w:sz w:val="32"/>
          <w:szCs w:val="32"/>
        </w:rPr>
        <w:t>届中国大学生服务外包创新创业大赛”的通知》</w:t>
      </w:r>
    </w:p>
    <w:p w14:paraId="3C4B0806">
      <w:pPr>
        <w:numPr>
          <w:ilvl w:val="0"/>
          <w:numId w:val="0"/>
        </w:numPr>
        <w:spacing w:line="560" w:lineRule="exact"/>
        <w:ind w:left="1916" w:leftChars="760" w:hanging="320" w:hangingChars="100"/>
        <w:rPr>
          <w:rFonts w:hint="default" w:ascii="仿宋_GB2312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2.《第十七届中国大学生服务外包创新创业大赛参赛手册》</w:t>
      </w:r>
    </w:p>
    <w:p w14:paraId="30F1603D">
      <w:pPr>
        <w:numPr>
          <w:ilvl w:val="0"/>
          <w:numId w:val="0"/>
        </w:numPr>
        <w:spacing w:line="560" w:lineRule="exact"/>
        <w:ind w:left="1916" w:leftChars="760" w:hanging="320" w:hangingChars="1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3.《第十七届中国大学生服务外包创新创业大赛参赛信息汇总表》</w:t>
      </w:r>
    </w:p>
    <w:p w14:paraId="7C87442B">
      <w:pPr>
        <w:numPr>
          <w:ilvl w:val="0"/>
          <w:numId w:val="0"/>
        </w:numPr>
        <w:spacing w:line="560" w:lineRule="exact"/>
        <w:ind w:leftChars="660"/>
        <w:rPr>
          <w:rFonts w:hint="eastAsia" w:ascii="仿宋_GB2312" w:eastAsia="仿宋_GB2312"/>
          <w:sz w:val="32"/>
          <w:szCs w:val="32"/>
        </w:rPr>
      </w:pPr>
    </w:p>
    <w:p w14:paraId="0BE29EC1">
      <w:pPr>
        <w:spacing w:line="560" w:lineRule="exact"/>
        <w:ind w:left="1920" w:leftChars="762" w:hanging="320" w:hangingChars="100"/>
        <w:jc w:val="center"/>
        <w:rPr>
          <w:rFonts w:hint="eastAsia" w:ascii="仿宋_GB2312" w:eastAsia="仿宋_GB2312"/>
          <w:sz w:val="32"/>
          <w:szCs w:val="32"/>
        </w:rPr>
      </w:pPr>
    </w:p>
    <w:p w14:paraId="08321862">
      <w:pPr>
        <w:spacing w:line="560" w:lineRule="exact"/>
        <w:ind w:left="1920" w:leftChars="762" w:hanging="320" w:hangingChars="1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 xml:space="preserve"> 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委</w:t>
      </w:r>
    </w:p>
    <w:p w14:paraId="2C60C141">
      <w:pPr>
        <w:spacing w:line="560" w:lineRule="exact"/>
        <w:ind w:left="1920" w:leftChars="762" w:hanging="320" w:hangingChars="100"/>
        <w:jc w:val="center"/>
      </w:pPr>
      <w:r>
        <w:rPr>
          <w:rFonts w:hint="eastAsia" w:ascii="仿宋_GB2312" w:eastAsia="仿宋_GB2312"/>
          <w:sz w:val="32"/>
          <w:szCs w:val="32"/>
        </w:rPr>
        <w:t xml:space="preserve">     </w:t>
      </w:r>
      <w:bookmarkStart w:id="1" w:name="_GoBack"/>
      <w:bookmarkEnd w:id="1"/>
      <w:r>
        <w:rPr>
          <w:rFonts w:hint="eastAsia" w:ascii="仿宋_GB2312" w:eastAsia="仿宋_GB2312"/>
          <w:sz w:val="32"/>
          <w:szCs w:val="32"/>
        </w:rPr>
        <w:t xml:space="preserve">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BBB8F">
    <w:pPr>
      <w:pStyle w:val="4"/>
      <w:tabs>
        <w:tab w:val="center" w:pos="4309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E7048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E7048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28BD9E"/>
    <w:multiLevelType w:val="singleLevel"/>
    <w:tmpl w:val="A628BD9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8E4754"/>
    <w:rsid w:val="00084E2C"/>
    <w:rsid w:val="000A3469"/>
    <w:rsid w:val="000F18CD"/>
    <w:rsid w:val="002866F0"/>
    <w:rsid w:val="00315BA8"/>
    <w:rsid w:val="003D60BA"/>
    <w:rsid w:val="004C37F1"/>
    <w:rsid w:val="0053739E"/>
    <w:rsid w:val="00564C6C"/>
    <w:rsid w:val="005B5A9C"/>
    <w:rsid w:val="005E30A9"/>
    <w:rsid w:val="005E62E1"/>
    <w:rsid w:val="006B062C"/>
    <w:rsid w:val="007247D5"/>
    <w:rsid w:val="007563E7"/>
    <w:rsid w:val="00775AEA"/>
    <w:rsid w:val="00996747"/>
    <w:rsid w:val="009A1B56"/>
    <w:rsid w:val="00A82869"/>
    <w:rsid w:val="00AE740B"/>
    <w:rsid w:val="00B15374"/>
    <w:rsid w:val="00BF04CE"/>
    <w:rsid w:val="00C56100"/>
    <w:rsid w:val="00FB4A41"/>
    <w:rsid w:val="01ED306E"/>
    <w:rsid w:val="05FF5C51"/>
    <w:rsid w:val="071579E5"/>
    <w:rsid w:val="0BD75BB1"/>
    <w:rsid w:val="0FCA6329"/>
    <w:rsid w:val="0FD31CFA"/>
    <w:rsid w:val="1092781B"/>
    <w:rsid w:val="18D462BF"/>
    <w:rsid w:val="19940C3D"/>
    <w:rsid w:val="1ADD53C8"/>
    <w:rsid w:val="1DC40BBD"/>
    <w:rsid w:val="1FC24660"/>
    <w:rsid w:val="23251C25"/>
    <w:rsid w:val="2396720A"/>
    <w:rsid w:val="258563E1"/>
    <w:rsid w:val="25882B82"/>
    <w:rsid w:val="2D621327"/>
    <w:rsid w:val="2DBF333E"/>
    <w:rsid w:val="319B70A1"/>
    <w:rsid w:val="322070BA"/>
    <w:rsid w:val="366D10B9"/>
    <w:rsid w:val="371378FE"/>
    <w:rsid w:val="385936F9"/>
    <w:rsid w:val="41DB4805"/>
    <w:rsid w:val="44431A1E"/>
    <w:rsid w:val="44D01AB0"/>
    <w:rsid w:val="454F3AE7"/>
    <w:rsid w:val="45D466E2"/>
    <w:rsid w:val="4F027C9F"/>
    <w:rsid w:val="523E61E9"/>
    <w:rsid w:val="538E4754"/>
    <w:rsid w:val="54F04EA8"/>
    <w:rsid w:val="57056DEC"/>
    <w:rsid w:val="58313C54"/>
    <w:rsid w:val="59AC5E14"/>
    <w:rsid w:val="5CCC09EF"/>
    <w:rsid w:val="653528A1"/>
    <w:rsid w:val="65B17AC9"/>
    <w:rsid w:val="660D3FBF"/>
    <w:rsid w:val="7044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iPriority w:val="0"/>
    <w:rPr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UserStyle_0"/>
    <w:basedOn w:val="1"/>
    <w:qFormat/>
    <w:uiPriority w:val="0"/>
    <w:pPr>
      <w:ind w:left="420" w:leftChars="200"/>
      <w:textAlignment w:val="baseline"/>
    </w:pPr>
  </w:style>
  <w:style w:type="character" w:customStyle="1" w:styleId="12">
    <w:name w:val="批注框文本 字符"/>
    <w:basedOn w:val="8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1003</Words>
  <Characters>1172</Characters>
  <Lines>2</Lines>
  <Paragraphs>1</Paragraphs>
  <TotalTime>22</TotalTime>
  <ScaleCrop>false</ScaleCrop>
  <LinksUpToDate>false</LinksUpToDate>
  <CharactersWithSpaces>1233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2024-12-10T10:18:00Z</dcterms:created>
  <dc:creator>JJJJJJJJJJJ</dc:creator>
  <cp:lastModifiedBy>凯旋门</cp:lastModifiedBy>
  <dcterms:modified xsi:type="dcterms:W3CDTF">2026-03-09T06:42:32Z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681DEBC7FAF14C7AAD26415D3D607FA7_13</vt:lpwstr>
  </property>
  <property fmtid="{D5CDD505-2E9C-101B-9397-08002B2CF9AE}" pid="4" name="KSOTemplateDocerSaveRecord">
    <vt:lpwstr>eyJoZGlkIjoiZDRlNTg4ZDc0NGY2ZTEzMTQwYmE2ZTM3YjVkYzQ3YjIiLCJ1c2VySWQiOiIxMTQ4Nzk3OTk3In0=</vt:lpwstr>
  </property>
</Properties>
</file>