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第</w:t>
      </w:r>
      <w:r>
        <w:rPr>
          <w:rFonts w:hint="eastAsia" w:ascii="方正小标宋简体" w:hAnsi="方正小标宋简体" w:eastAsia="方正小标宋简体" w:cs="方正小标宋简体"/>
          <w:sz w:val="44"/>
          <w:szCs w:val="44"/>
          <w:lang w:val="en-US" w:eastAsia="zh-CN"/>
        </w:rPr>
        <w:t>九</w:t>
      </w:r>
      <w:r>
        <w:rPr>
          <w:rFonts w:hint="eastAsia" w:ascii="方正小标宋简体" w:hAnsi="方正小标宋简体" w:eastAsia="方正小标宋简体" w:cs="方正小标宋简体"/>
          <w:sz w:val="44"/>
          <w:szCs w:val="44"/>
        </w:rPr>
        <w:t>届山东省大学生</w:t>
      </w:r>
      <w:r>
        <w:rPr>
          <w:rFonts w:hint="eastAsia" w:ascii="方正小标宋简体" w:hAnsi="方正小标宋简体" w:eastAsia="方正小标宋简体" w:cs="方正小标宋简体"/>
          <w:sz w:val="44"/>
          <w:szCs w:val="44"/>
          <w:lang w:val="en-US" w:eastAsia="zh-CN"/>
        </w:rPr>
        <w:t>科技创新大赛</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sz w:val="44"/>
          <w:szCs w:val="44"/>
        </w:rPr>
        <w:t>济宁医学院</w:t>
      </w:r>
      <w:r>
        <w:rPr>
          <w:rFonts w:hint="eastAsia" w:ascii="方正小标宋简体" w:hAnsi="方正小标宋简体" w:eastAsia="方正小标宋简体" w:cs="方正小标宋简体"/>
          <w:sz w:val="44"/>
          <w:szCs w:val="44"/>
          <w:lang w:val="en-US" w:eastAsia="zh-CN"/>
        </w:rPr>
        <w:t>校级评选结果公示</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center"/>
        <w:textAlignment w:val="auto"/>
        <w:rPr>
          <w:rFonts w:hint="eastAsia" w:ascii="方正小标宋简体" w:hAnsi="方正小标宋简体" w:eastAsia="方正小标宋简体" w:cs="方正小标宋简体"/>
          <w:sz w:val="36"/>
          <w:szCs w:val="44"/>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学校</w:t>
      </w:r>
      <w:r>
        <w:rPr>
          <w:rFonts w:hint="eastAsia" w:ascii="仿宋_GB2312" w:hAnsi="仿宋_GB2312" w:eastAsia="仿宋_GB2312" w:cs="仿宋_GB2312"/>
          <w:sz w:val="32"/>
          <w:szCs w:val="32"/>
        </w:rPr>
        <w:t>《关于组织开展“建行杯”第九届山东省大学生科技创新大赛校内选拔赛的通知》</w:t>
      </w:r>
      <w:r>
        <w:rPr>
          <w:rFonts w:hint="eastAsia" w:ascii="仿宋_GB2312" w:hAnsi="仿宋_GB2312" w:eastAsia="仿宋_GB2312" w:cs="仿宋_GB2312"/>
          <w:sz w:val="32"/>
          <w:szCs w:val="32"/>
          <w:lang w:val="en-US" w:eastAsia="zh-CN"/>
        </w:rPr>
        <w:t>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经学院推报，共</w:t>
      </w:r>
      <w:r>
        <w:rPr>
          <w:rFonts w:hint="eastAsia" w:ascii="仿宋_GB2312" w:hAnsi="仿宋_GB2312" w:eastAsia="仿宋_GB2312" w:cs="仿宋_GB2312"/>
          <w:sz w:val="32"/>
          <w:szCs w:val="32"/>
          <w:lang w:val="en-US" w:eastAsia="zh-CN"/>
        </w:rPr>
        <w:t>545</w:t>
      </w:r>
      <w:r>
        <w:rPr>
          <w:rFonts w:hint="eastAsia" w:ascii="仿宋_GB2312" w:hAnsi="仿宋_GB2312" w:eastAsia="仿宋_GB2312" w:cs="仿宋_GB2312"/>
          <w:sz w:val="32"/>
          <w:szCs w:val="32"/>
        </w:rPr>
        <w:t>个项目参加校级评审。经过竞赛专家委员会评审、组委会审核，</w:t>
      </w:r>
      <w:r>
        <w:rPr>
          <w:rFonts w:hint="eastAsia" w:ascii="仿宋_GB2312" w:hAnsi="仿宋_GB2312" w:eastAsia="仿宋_GB2312" w:cs="仿宋_GB2312"/>
          <w:sz w:val="32"/>
          <w:szCs w:val="32"/>
          <w:lang w:val="en-US" w:eastAsia="zh-CN"/>
        </w:rPr>
        <w:t>拟评选本科组一等奖30项，二等奖50项，三等奖70项，研究生组评选一等奖5项，二等奖10项，三等奖19项，</w:t>
      </w:r>
      <w:r>
        <w:rPr>
          <w:rFonts w:hint="eastAsia" w:ascii="仿宋_GB2312" w:hAnsi="仿宋_GB2312" w:eastAsia="仿宋_GB2312" w:cs="仿宋_GB2312"/>
          <w:sz w:val="32"/>
          <w:szCs w:val="32"/>
        </w:rPr>
        <w:t>现予以公示（</w:t>
      </w:r>
      <w:r>
        <w:rPr>
          <w:rFonts w:hint="eastAsia" w:ascii="仿宋_GB2312" w:hAnsi="仿宋_GB2312" w:eastAsia="仿宋_GB2312" w:cs="仿宋_GB2312"/>
          <w:sz w:val="32"/>
          <w:szCs w:val="32"/>
          <w:lang w:val="en-US" w:eastAsia="zh-CN"/>
        </w:rPr>
        <w:t>详</w:t>
      </w:r>
      <w:r>
        <w:rPr>
          <w:rFonts w:hint="eastAsia" w:ascii="仿宋_GB2312" w:hAnsi="仿宋_GB2312" w:eastAsia="仿宋_GB2312" w:cs="仿宋_GB2312"/>
          <w:sz w:val="32"/>
          <w:szCs w:val="32"/>
        </w:rPr>
        <w:t>见附件）。</w:t>
      </w:r>
      <w:r>
        <w:rPr>
          <w:rFonts w:hint="eastAsia" w:ascii="仿宋_GB2312" w:hAnsi="仿宋_GB2312" w:eastAsia="仿宋_GB2312" w:cs="仿宋_GB2312"/>
          <w:sz w:val="32"/>
          <w:szCs w:val="32"/>
          <w:lang w:val="en-US" w:eastAsia="zh-CN"/>
        </w:rPr>
        <w:t>后续学校将根据</w:t>
      </w:r>
      <w:r>
        <w:rPr>
          <w:rFonts w:hint="eastAsia" w:ascii="仿宋_GB2312" w:hAnsi="仿宋_GB2312" w:eastAsia="仿宋_GB2312" w:cs="仿宋_GB2312"/>
          <w:sz w:val="32"/>
          <w:szCs w:val="40"/>
          <w:lang w:val="en-US" w:eastAsia="zh-CN"/>
        </w:rPr>
        <w:t>省赛组委会分配的参赛数额，以本次校级评审顺序推荐优秀项目代表我校参加省赛。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如有异议，请在公示期实名以书面形式反映。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公示时间：</w:t>
      </w:r>
      <w:r>
        <w:rPr>
          <w:rFonts w:hint="eastAsia" w:ascii="仿宋_GB2312" w:hAnsi="仿宋_GB2312" w:eastAsia="仿宋_GB2312" w:cs="仿宋_GB2312"/>
          <w:sz w:val="32"/>
          <w:szCs w:val="40"/>
          <w:lang w:val="en-US" w:eastAsia="zh-CN"/>
        </w:rPr>
        <w:t>2022年11</w:t>
      </w:r>
      <w:r>
        <w:rPr>
          <w:rFonts w:hint="eastAsia" w:ascii="仿宋_GB2312" w:hAnsi="仿宋_GB2312" w:eastAsia="仿宋_GB2312" w:cs="仿宋_GB2312"/>
          <w:sz w:val="32"/>
          <w:szCs w:val="40"/>
        </w:rPr>
        <w:t>月</w:t>
      </w:r>
      <w:r>
        <w:rPr>
          <w:rFonts w:hint="eastAsia" w:ascii="仿宋_GB2312" w:hAnsi="仿宋_GB2312" w:eastAsia="仿宋_GB2312" w:cs="仿宋_GB2312"/>
          <w:sz w:val="32"/>
          <w:szCs w:val="40"/>
          <w:lang w:val="en-US" w:eastAsia="zh-CN"/>
        </w:rPr>
        <w:t>23</w:t>
      </w:r>
      <w:r>
        <w:rPr>
          <w:rFonts w:hint="eastAsia" w:ascii="仿宋_GB2312" w:hAnsi="仿宋_GB2312" w:eastAsia="仿宋_GB2312" w:cs="仿宋_GB2312"/>
          <w:sz w:val="32"/>
          <w:szCs w:val="40"/>
        </w:rPr>
        <w:t>日</w:t>
      </w:r>
      <w:r>
        <w:rPr>
          <w:rFonts w:hint="eastAsia" w:ascii="仿宋_GB2312" w:hAnsi="仿宋_GB2312" w:eastAsia="仿宋_GB2312" w:cs="仿宋_GB2312"/>
          <w:sz w:val="32"/>
          <w:szCs w:val="40"/>
          <w:lang w:val="en-US" w:eastAsia="zh-CN"/>
        </w:rPr>
        <w:t>至11</w:t>
      </w:r>
      <w:r>
        <w:rPr>
          <w:rFonts w:hint="eastAsia" w:ascii="仿宋_GB2312" w:hAnsi="仿宋_GB2312" w:eastAsia="仿宋_GB2312" w:cs="仿宋_GB2312"/>
          <w:sz w:val="32"/>
          <w:szCs w:val="40"/>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联系人：武菲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rPr>
        <w:t>联系电话：</w:t>
      </w:r>
      <w:r>
        <w:rPr>
          <w:rFonts w:hint="eastAsia" w:ascii="仿宋_GB2312" w:hAnsi="仿宋_GB2312" w:eastAsia="仿宋_GB2312" w:cs="仿宋_GB2312"/>
          <w:color w:val="auto"/>
          <w:sz w:val="32"/>
          <w:szCs w:val="40"/>
          <w:lang w:val="en-US" w:eastAsia="zh-CN"/>
        </w:rPr>
        <w:t>0537-3616223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附件：第九届山东省大学生科技创新大赛济宁医学院校级评审结果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right"/>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共青团济宁医学院委员会</w:t>
      </w:r>
    </w:p>
    <w:p>
      <w:pPr>
        <w:keepNext w:val="0"/>
        <w:keepLines w:val="0"/>
        <w:pageBreakBefore w:val="0"/>
        <w:widowControl w:val="0"/>
        <w:kinsoku/>
        <w:wordWrap w:val="0"/>
        <w:overflowPunct/>
        <w:topLinePunct w:val="0"/>
        <w:autoSpaceDE/>
        <w:autoSpaceDN/>
        <w:bidi w:val="0"/>
        <w:adjustRightInd/>
        <w:snapToGrid/>
        <w:spacing w:line="560" w:lineRule="exact"/>
        <w:ind w:firstLine="0" w:firstLineChars="0"/>
        <w:jc w:val="right"/>
        <w:textAlignment w:val="auto"/>
        <w:rPr>
          <w:rFonts w:hint="default" w:ascii="仿宋_GB2312" w:hAnsi="仿宋_GB2312" w:eastAsia="仿宋_GB2312" w:cs="仿宋_GB2312"/>
          <w:sz w:val="32"/>
          <w:szCs w:val="40"/>
          <w:lang w:val="en-US" w:eastAsia="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r>
        <w:rPr>
          <w:rFonts w:hint="eastAsia" w:ascii="仿宋_GB2312" w:hAnsi="仿宋_GB2312" w:eastAsia="仿宋_GB2312" w:cs="仿宋_GB2312"/>
          <w:sz w:val="32"/>
          <w:szCs w:val="40"/>
        </w:rPr>
        <w:t>202</w:t>
      </w:r>
      <w:r>
        <w:rPr>
          <w:rFonts w:hint="eastAsia" w:ascii="仿宋_GB2312" w:hAnsi="仿宋_GB2312" w:eastAsia="仿宋_GB2312" w:cs="仿宋_GB2312"/>
          <w:sz w:val="32"/>
          <w:szCs w:val="40"/>
          <w:lang w:val="en-US" w:eastAsia="zh-CN"/>
        </w:rPr>
        <w:t>2</w:t>
      </w:r>
      <w:r>
        <w:rPr>
          <w:rFonts w:hint="eastAsia" w:ascii="仿宋_GB2312" w:hAnsi="仿宋_GB2312" w:eastAsia="仿宋_GB2312" w:cs="仿宋_GB2312"/>
          <w:sz w:val="32"/>
          <w:szCs w:val="40"/>
        </w:rPr>
        <w:t>年</w:t>
      </w:r>
      <w:r>
        <w:rPr>
          <w:rFonts w:hint="eastAsia" w:ascii="仿宋_GB2312" w:hAnsi="仿宋_GB2312" w:eastAsia="仿宋_GB2312" w:cs="仿宋_GB2312"/>
          <w:sz w:val="32"/>
          <w:szCs w:val="40"/>
          <w:lang w:val="en-US" w:eastAsia="zh-CN"/>
        </w:rPr>
        <w:t>11</w:t>
      </w:r>
      <w:r>
        <w:rPr>
          <w:rFonts w:hint="eastAsia" w:ascii="仿宋_GB2312" w:hAnsi="仿宋_GB2312" w:eastAsia="仿宋_GB2312" w:cs="仿宋_GB2312"/>
          <w:sz w:val="32"/>
          <w:szCs w:val="40"/>
        </w:rPr>
        <w:t>月</w:t>
      </w:r>
      <w:r>
        <w:rPr>
          <w:rFonts w:hint="eastAsia" w:ascii="仿宋_GB2312" w:hAnsi="仿宋_GB2312" w:eastAsia="仿宋_GB2312" w:cs="仿宋_GB2312"/>
          <w:sz w:val="32"/>
          <w:szCs w:val="40"/>
          <w:lang w:val="en-US" w:eastAsia="zh-CN"/>
        </w:rPr>
        <w:t>23</w:t>
      </w:r>
      <w:r>
        <w:rPr>
          <w:rFonts w:hint="eastAsia" w:ascii="仿宋_GB2312" w:hAnsi="仿宋_GB2312" w:eastAsia="仿宋_GB2312" w:cs="仿宋_GB2312"/>
          <w:sz w:val="32"/>
          <w:szCs w:val="40"/>
        </w:rPr>
        <w:t>日</w:t>
      </w:r>
      <w:r>
        <w:rPr>
          <w:rFonts w:hint="eastAsia" w:ascii="仿宋_GB2312" w:hAnsi="仿宋_GB2312" w:eastAsia="仿宋_GB2312" w:cs="仿宋_GB2312"/>
          <w:sz w:val="32"/>
          <w:szCs w:val="40"/>
          <w:lang w:val="en-US" w:eastAsia="zh-CN"/>
        </w:rPr>
        <w:t xml:space="preserve">  </w:t>
      </w:r>
    </w:p>
    <w:p>
      <w:pPr>
        <w:widowControl/>
        <w:spacing w:line="560" w:lineRule="exact"/>
        <w:jc w:val="left"/>
        <w:textAlignment w:val="center"/>
        <w:rPr>
          <w:rFonts w:ascii="黑体" w:hAnsi="黑体" w:eastAsia="黑体" w:cs="黑体"/>
          <w:sz w:val="28"/>
          <w:szCs w:val="28"/>
        </w:rPr>
      </w:pPr>
      <w:r>
        <w:rPr>
          <w:rFonts w:hint="eastAsia" w:ascii="黑体" w:hAnsi="黑体" w:eastAsia="黑体" w:cs="黑体"/>
          <w:sz w:val="28"/>
          <w:szCs w:val="28"/>
        </w:rPr>
        <w:t>附件：</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w:t>
      </w:r>
      <w:r>
        <w:rPr>
          <w:rFonts w:hint="eastAsia" w:ascii="方正小标宋简体" w:hAnsi="方正小标宋简体" w:eastAsia="方正小标宋简体" w:cs="方正小标宋简体"/>
          <w:sz w:val="44"/>
          <w:szCs w:val="44"/>
          <w:lang w:val="en-US" w:eastAsia="zh-CN"/>
        </w:rPr>
        <w:t>九</w:t>
      </w:r>
      <w:r>
        <w:rPr>
          <w:rFonts w:hint="eastAsia" w:ascii="方正小标宋简体" w:hAnsi="方正小标宋简体" w:eastAsia="方正小标宋简体" w:cs="方正小标宋简体"/>
          <w:sz w:val="44"/>
          <w:szCs w:val="44"/>
        </w:rPr>
        <w:t>届山东省大学生</w:t>
      </w:r>
      <w:r>
        <w:rPr>
          <w:rFonts w:hint="eastAsia" w:ascii="方正小标宋简体" w:hAnsi="方正小标宋简体" w:eastAsia="方正小标宋简体" w:cs="方正小标宋简体"/>
          <w:sz w:val="44"/>
          <w:szCs w:val="44"/>
          <w:lang w:val="en-US" w:eastAsia="zh-CN"/>
        </w:rPr>
        <w:t>科技创新大赛</w:t>
      </w:r>
    </w:p>
    <w:p>
      <w:pPr>
        <w:keepNext w:val="0"/>
        <w:keepLines w:val="0"/>
        <w:widowControl/>
        <w:suppressLineNumbers w:val="0"/>
        <w:jc w:val="center"/>
        <w:textAlignment w:val="center"/>
        <w:rPr>
          <w:rFonts w:hint="eastAsia" w:ascii="方正小标宋简体" w:hAnsi="方正小标宋简体" w:eastAsia="方正小标宋简体" w:cs="方正小标宋简体"/>
          <w:sz w:val="36"/>
          <w:szCs w:val="44"/>
          <w:lang w:val="en-US" w:eastAsia="zh-CN"/>
        </w:rPr>
      </w:pPr>
      <w:r>
        <w:rPr>
          <w:rFonts w:hint="eastAsia" w:ascii="方正小标宋简体" w:hAnsi="方正小标宋简体" w:eastAsia="方正小标宋简体" w:cs="方正小标宋简体"/>
          <w:sz w:val="44"/>
          <w:szCs w:val="44"/>
        </w:rPr>
        <w:t>济宁医学院</w:t>
      </w:r>
      <w:r>
        <w:rPr>
          <w:rFonts w:hint="eastAsia" w:ascii="方正小标宋简体" w:hAnsi="方正小标宋简体" w:eastAsia="方正小标宋简体" w:cs="方正小标宋简体"/>
          <w:sz w:val="44"/>
          <w:szCs w:val="44"/>
          <w:lang w:val="en-US" w:eastAsia="zh-CN"/>
        </w:rPr>
        <w:t>校级评审结果（本科组）</w:t>
      </w:r>
    </w:p>
    <w:tbl>
      <w:tblPr>
        <w:tblStyle w:val="4"/>
        <w:tblW w:w="9443" w:type="dxa"/>
        <w:tblInd w:w="-4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572"/>
        <w:gridCol w:w="2450"/>
        <w:gridCol w:w="1295"/>
        <w:gridCol w:w="1281"/>
        <w:gridCol w:w="1773"/>
        <w:gridCol w:w="1083"/>
        <w:gridCol w:w="9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40" w:hRule="atLeast"/>
        </w:trPr>
        <w:tc>
          <w:tcPr>
            <w:tcW w:w="572"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黑体" w:cs="Times New Roman"/>
                <w:b w:val="0"/>
                <w:bCs w:val="0"/>
                <w:i w:val="0"/>
                <w:iCs w:val="0"/>
                <w:color w:val="000000"/>
                <w:sz w:val="22"/>
                <w:szCs w:val="22"/>
                <w:u w:val="none"/>
              </w:rPr>
            </w:pPr>
            <w:r>
              <w:rPr>
                <w:rFonts w:hint="default" w:ascii="Times New Roman" w:hAnsi="Times New Roman" w:eastAsia="黑体" w:cs="Times New Roman"/>
                <w:b w:val="0"/>
                <w:bCs w:val="0"/>
                <w:i w:val="0"/>
                <w:iCs w:val="0"/>
                <w:color w:val="000000"/>
                <w:kern w:val="0"/>
                <w:sz w:val="22"/>
                <w:szCs w:val="22"/>
                <w:u w:val="none"/>
                <w:lang w:val="en-US" w:eastAsia="zh-CN" w:bidi="ar"/>
              </w:rPr>
              <w:t>序号</w:t>
            </w:r>
          </w:p>
        </w:tc>
        <w:tc>
          <w:tcPr>
            <w:tcW w:w="24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黑体" w:cs="Times New Roman"/>
                <w:b w:val="0"/>
                <w:bCs w:val="0"/>
                <w:i w:val="0"/>
                <w:iCs w:val="0"/>
                <w:color w:val="000000"/>
                <w:sz w:val="22"/>
                <w:szCs w:val="22"/>
                <w:u w:val="none"/>
              </w:rPr>
            </w:pPr>
            <w:r>
              <w:rPr>
                <w:rFonts w:hint="default" w:ascii="Times New Roman" w:hAnsi="Times New Roman" w:eastAsia="黑体" w:cs="Times New Roman"/>
                <w:b w:val="0"/>
                <w:bCs w:val="0"/>
                <w:i w:val="0"/>
                <w:iCs w:val="0"/>
                <w:color w:val="000000"/>
                <w:kern w:val="0"/>
                <w:sz w:val="22"/>
                <w:szCs w:val="22"/>
                <w:u w:val="none"/>
                <w:lang w:val="en-US" w:eastAsia="zh-CN" w:bidi="ar"/>
              </w:rPr>
              <w:t>项目名称</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黑体" w:cs="Times New Roman"/>
                <w:b w:val="0"/>
                <w:bCs w:val="0"/>
                <w:i w:val="0"/>
                <w:iCs w:val="0"/>
                <w:color w:val="000000"/>
                <w:sz w:val="22"/>
                <w:szCs w:val="22"/>
                <w:u w:val="none"/>
              </w:rPr>
            </w:pPr>
            <w:r>
              <w:rPr>
                <w:rFonts w:hint="default" w:ascii="Times New Roman" w:hAnsi="Times New Roman" w:eastAsia="黑体" w:cs="Times New Roman"/>
                <w:b w:val="0"/>
                <w:bCs w:val="0"/>
                <w:i w:val="0"/>
                <w:iCs w:val="0"/>
                <w:color w:val="000000"/>
                <w:kern w:val="0"/>
                <w:sz w:val="22"/>
                <w:szCs w:val="22"/>
                <w:u w:val="none"/>
                <w:lang w:val="en-US" w:eastAsia="zh-CN" w:bidi="ar"/>
              </w:rPr>
              <w:t>负责人</w:t>
            </w:r>
          </w:p>
        </w:tc>
        <w:tc>
          <w:tcPr>
            <w:tcW w:w="128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黑体" w:cs="Times New Roman"/>
                <w:b w:val="0"/>
                <w:bCs w:val="0"/>
                <w:i w:val="0"/>
                <w:iCs w:val="0"/>
                <w:color w:val="000000"/>
                <w:sz w:val="22"/>
                <w:szCs w:val="22"/>
                <w:u w:val="none"/>
              </w:rPr>
            </w:pPr>
            <w:r>
              <w:rPr>
                <w:rFonts w:hint="default" w:ascii="Times New Roman" w:hAnsi="Times New Roman" w:eastAsia="黑体" w:cs="Times New Roman"/>
                <w:b w:val="0"/>
                <w:bCs w:val="0"/>
                <w:i w:val="0"/>
                <w:iCs w:val="0"/>
                <w:color w:val="000000"/>
                <w:kern w:val="0"/>
                <w:sz w:val="22"/>
                <w:szCs w:val="22"/>
                <w:u w:val="none"/>
                <w:lang w:val="en-US" w:eastAsia="zh-CN" w:bidi="ar"/>
              </w:rPr>
              <w:t>所在学院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黑体" w:cs="Times New Roman"/>
                <w:b w:val="0"/>
                <w:bCs w:val="0"/>
                <w:i w:val="0"/>
                <w:iCs w:val="0"/>
                <w:color w:val="000000"/>
                <w:sz w:val="22"/>
                <w:szCs w:val="22"/>
                <w:u w:val="none"/>
              </w:rPr>
            </w:pPr>
            <w:r>
              <w:rPr>
                <w:rFonts w:hint="default" w:ascii="Times New Roman" w:hAnsi="Times New Roman" w:eastAsia="黑体" w:cs="Times New Roman"/>
                <w:b w:val="0"/>
                <w:bCs w:val="0"/>
                <w:i w:val="0"/>
                <w:iCs w:val="0"/>
                <w:color w:val="000000"/>
                <w:kern w:val="0"/>
                <w:sz w:val="22"/>
                <w:szCs w:val="22"/>
                <w:u w:val="none"/>
                <w:lang w:val="en-US" w:eastAsia="zh-CN" w:bidi="ar"/>
              </w:rPr>
              <w:t>其他成员</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黑体" w:cs="Times New Roman"/>
                <w:b w:val="0"/>
                <w:bCs w:val="0"/>
                <w:i w:val="0"/>
                <w:iCs w:val="0"/>
                <w:color w:val="000000"/>
                <w:kern w:val="0"/>
                <w:sz w:val="22"/>
                <w:szCs w:val="22"/>
                <w:u w:val="none"/>
                <w:lang w:val="en-US" w:eastAsia="zh-CN" w:bidi="ar"/>
              </w:rPr>
            </w:pPr>
            <w:r>
              <w:rPr>
                <w:rFonts w:hint="default" w:ascii="Times New Roman" w:hAnsi="Times New Roman" w:eastAsia="黑体" w:cs="Times New Roman"/>
                <w:b w:val="0"/>
                <w:bCs w:val="0"/>
                <w:i w:val="0"/>
                <w:iCs w:val="0"/>
                <w:color w:val="000000"/>
                <w:kern w:val="0"/>
                <w:sz w:val="22"/>
                <w:szCs w:val="22"/>
                <w:u w:val="none"/>
                <w:lang w:val="en-US" w:eastAsia="zh-CN" w:bidi="ar"/>
              </w:rPr>
              <w:t>指导</w:t>
            </w:r>
          </w:p>
          <w:p>
            <w:pPr>
              <w:keepNext w:val="0"/>
              <w:keepLines w:val="0"/>
              <w:widowControl/>
              <w:suppressLineNumbers w:val="0"/>
              <w:jc w:val="center"/>
              <w:textAlignment w:val="center"/>
              <w:rPr>
                <w:rFonts w:hint="default" w:ascii="Times New Roman" w:hAnsi="Times New Roman" w:eastAsia="黑体" w:cs="Times New Roman"/>
                <w:b w:val="0"/>
                <w:bCs w:val="0"/>
                <w:i w:val="0"/>
                <w:iCs w:val="0"/>
                <w:color w:val="000000"/>
                <w:sz w:val="22"/>
                <w:szCs w:val="22"/>
                <w:u w:val="none"/>
              </w:rPr>
            </w:pPr>
            <w:r>
              <w:rPr>
                <w:rFonts w:hint="default" w:ascii="Times New Roman" w:hAnsi="Times New Roman" w:eastAsia="黑体" w:cs="Times New Roman"/>
                <w:b w:val="0"/>
                <w:bCs w:val="0"/>
                <w:i w:val="0"/>
                <w:iCs w:val="0"/>
                <w:color w:val="000000"/>
                <w:kern w:val="0"/>
                <w:sz w:val="22"/>
                <w:szCs w:val="22"/>
                <w:u w:val="none"/>
                <w:lang w:val="en-US" w:eastAsia="zh-CN" w:bidi="ar"/>
              </w:rPr>
              <w:t>教师</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黑体" w:cs="Times New Roman"/>
                <w:b w:val="0"/>
                <w:bCs w:val="0"/>
                <w:i w:val="0"/>
                <w:iCs w:val="0"/>
                <w:color w:val="000000"/>
                <w:kern w:val="0"/>
                <w:sz w:val="22"/>
                <w:szCs w:val="22"/>
                <w:u w:val="none"/>
                <w:lang w:val="en-US" w:eastAsia="zh-CN" w:bidi="ar"/>
              </w:rPr>
            </w:pPr>
            <w:r>
              <w:rPr>
                <w:rFonts w:hint="default" w:ascii="Times New Roman" w:hAnsi="Times New Roman" w:eastAsia="黑体" w:cs="Times New Roman"/>
                <w:b w:val="0"/>
                <w:bCs w:val="0"/>
                <w:i w:val="0"/>
                <w:iCs w:val="0"/>
                <w:color w:val="000000"/>
                <w:kern w:val="0"/>
                <w:sz w:val="22"/>
                <w:szCs w:val="22"/>
                <w:u w:val="none"/>
                <w:lang w:val="en-US" w:eastAsia="zh-CN" w:bidi="ar"/>
              </w:rPr>
              <w:t>拟授</w:t>
            </w:r>
          </w:p>
          <w:p>
            <w:pPr>
              <w:keepNext w:val="0"/>
              <w:keepLines w:val="0"/>
              <w:widowControl/>
              <w:suppressLineNumbers w:val="0"/>
              <w:jc w:val="center"/>
              <w:textAlignment w:val="center"/>
              <w:rPr>
                <w:rFonts w:hint="default" w:ascii="Times New Roman" w:hAnsi="Times New Roman" w:eastAsia="黑体" w:cs="Times New Roman"/>
                <w:b w:val="0"/>
                <w:bCs w:val="0"/>
                <w:i w:val="0"/>
                <w:iCs w:val="0"/>
                <w:color w:val="000000"/>
                <w:sz w:val="22"/>
                <w:szCs w:val="22"/>
                <w:u w:val="none"/>
              </w:rPr>
            </w:pPr>
            <w:r>
              <w:rPr>
                <w:rFonts w:hint="default" w:ascii="Times New Roman" w:hAnsi="Times New Roman" w:eastAsia="黑体" w:cs="Times New Roman"/>
                <w:b w:val="0"/>
                <w:bCs w:val="0"/>
                <w:i w:val="0"/>
                <w:iCs w:val="0"/>
                <w:color w:val="000000"/>
                <w:kern w:val="0"/>
                <w:sz w:val="22"/>
                <w:szCs w:val="22"/>
                <w:u w:val="none"/>
                <w:lang w:val="en-US" w:eastAsia="zh-CN" w:bidi="ar"/>
              </w:rPr>
              <w:t>奖项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舒敷——国内首创口腔黏膜敷药器 </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李晓珂</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口腔医学院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李琰鑫  王春磊</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于学蓉  何</w:t>
            </w:r>
            <w:r>
              <w:rPr>
                <w:rFonts w:hint="default" w:ascii="Times New Roman" w:hAnsi="Times New Roman" w:eastAsia="宋体" w:cs="Times New Roman"/>
                <w:i w:val="0"/>
                <w:iCs w:val="0"/>
                <w:color w:val="000000"/>
                <w:kern w:val="0"/>
                <w:sz w:val="22"/>
                <w:szCs w:val="22"/>
                <w:u w:val="none"/>
                <w:lang w:val="en-US" w:eastAsia="zh-CN" w:bidi="ar"/>
              </w:rPr>
              <w:t>焌</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刘雪</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疫情大背景下新兴舞蹈方式</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李明龙</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冯俊杰  李响  </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张靖  石俊鑫</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郭天</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可视化保护性利器盒的研究与设计</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谭丽君</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吴瑞雪</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郭瑞红</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“生命线”-5G+人工智能急救辅助设备    </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张苗苗</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赵艳丽  张美璐   董思彤  吴瑞雪</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宋俊  刘鹏飞</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净源-基于机器学习的智能垃圾识别系统</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李林轩</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医学信息工程学院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陈轩  刘晓雨</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刘青宇  田敏</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孟凡彬</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具有“扶正祛邪”和肝靶向双重特性的纳米粒制备和抗抑郁应用</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李树静</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蒋震  刘佳文     钱璐璐  周晓坤</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高丽  孙珊珊</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基于"血-脑"和"肠-脑"双途径的葛根素抗抑郁研究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全蕾</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陆艺佳  张可</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王威  王铮阳</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高丽娜</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HPV分型居家检测试纸—基于TCT细胞保存液</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赵逸菲</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张豪杰  张美璐   李佳琦  赵文硕</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宋俊岩</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季铵盐分子笼亲水色谱固定相的制备及其药物分离分析应用</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李念念</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吕文静  胡德宽   李祥瑜  张欣然</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王利涛  吕美</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基于虚拟现实与机器学习的中药学习平台理论研究与开发实现</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秦贞迪</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医学信息工程学院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陈列  王海昱</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刘晓雨  刘淇</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孔繁之</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“芯”理“书”导——用“芯”呵护心的健康</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邵兵</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宋雅晴  张倪</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张子涵  杨</w:t>
            </w:r>
            <w:r>
              <w:rPr>
                <w:rFonts w:hint="default" w:ascii="Times New Roman" w:hAnsi="Times New Roman" w:eastAsia="宋体" w:cs="Times New Roman"/>
                <w:i w:val="0"/>
                <w:iCs w:val="0"/>
                <w:color w:val="000000"/>
                <w:kern w:val="0"/>
                <w:sz w:val="22"/>
                <w:szCs w:val="22"/>
                <w:u w:val="none"/>
                <w:lang w:val="en-US" w:eastAsia="zh-CN" w:bidi="ar"/>
              </w:rPr>
              <w:t>玥</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景爱红  吴淑琳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新型抗癌化合物的筛选逻辑分析与技术创新</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刘骜骏</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孙鑫怡  李超     潘杨佳妮</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夏勇</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野生、栽培及炮制半夏多成分的含量测定、指纹图谱及多元统计分析</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李一民</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李传峰  焦雪菲   庞海龙  王凯</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任强</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基于虚拟仿真技术的乳腺癌术中冰冻实验操作系统</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曹潇洋</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郭萌萌  康吉琛</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孙若桐  王晓彤</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刘雪</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益心助老 远离压疮——聚氨酯蜂巢式护理床垫</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郝云帆</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郑源  宋培鑫</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郑立源  刘硕</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柳秋实  闫长泉</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基于虚拟仿真的临床手术室沉浸式体验系统</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武玉苗</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王璐  公泽宇</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黄婉玉  颜景琦</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武菲</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印象城市</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赵润琪</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曹怡冉  代韵瑶   曹逸格  张馨怡</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陈林  张学文</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天然游离态虾青素——做最专业的抗氧化功能食品引领者</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王颖</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吕文静  李星宇     吴伟  陈雨欣</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王利涛  吕美</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一种改进的龟类宠物卫生器械</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张鹏</w:t>
            </w:r>
            <w:r>
              <w:rPr>
                <w:rFonts w:hint="default" w:ascii="Times New Roman" w:hAnsi="Times New Roman" w:eastAsia="宋体" w:cs="Times New Roman"/>
                <w:i w:val="0"/>
                <w:iCs w:val="0"/>
                <w:color w:val="000000"/>
                <w:kern w:val="0"/>
                <w:sz w:val="22"/>
                <w:szCs w:val="22"/>
                <w:u w:val="none"/>
                <w:lang w:val="en-US" w:eastAsia="zh-CN" w:bidi="ar"/>
              </w:rPr>
              <w:t>鹍</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管理学院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王瑞雯</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葛顺</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健颐德—现代中医理疗互联生态</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姜承林</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王晨辉  陈曦</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李蕊  高蔚然</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魏超</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路路安--一款基于路线规划功能的“云守护”儿童智能手表</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王成怡</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陈亚芬  董树素</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马川程  龚明靓</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王海英  屈志强</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新冠疫苗在青少年中的再研究及改进探索</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冯俊杰</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李明龙  李响</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石俊鑫  吴玉莹</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郭立燕</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不同产地猪苓抗氧化活性研究及猪苓标准汤剂质量标准分析</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李传峰</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焦雪菲 李一民 庞海龙</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任强</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AD项链</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徐硕</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刘艳玲  赵慧</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魏姝杰  陆晨曦</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于伟  史兵兵 </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响应面法优化玄参多糖硫酸酯化工艺及其取代度与ABTS+清除能力关系初步研究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张凯丽</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田策文  董睿  许晴</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王建安</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中药复方溃结灌肠方抑制DSS诱导溃疡性结肠的药效和机制研究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徐正光</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刘研展 蒋明超 黄家辉 邱晴晴</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姚静  孙芳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Orexin-A/OX1R 通过调控 p38MAPK 信号通路抑制脑缺血-再灌注损伤的机制研究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袁希文</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口腔医学院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王盼瑾  王萌伟</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李晓珂  杨景明</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王春梅  刘</w:t>
            </w:r>
            <w:r>
              <w:rPr>
                <w:rFonts w:hint="default" w:ascii="Times New Roman" w:hAnsi="Times New Roman" w:eastAsia="宋体" w:cs="Times New Roman"/>
                <w:i w:val="0"/>
                <w:iCs w:val="0"/>
                <w:color w:val="000000"/>
                <w:kern w:val="0"/>
                <w:sz w:val="22"/>
                <w:szCs w:val="22"/>
                <w:u w:val="none"/>
                <w:lang w:val="en-US" w:eastAsia="zh-CN" w:bidi="ar"/>
              </w:rPr>
              <w:t>赟赟</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“柠之檬”互联医疗</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陈思彤</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张怡星  潘宣丞  王晓敏  董炜昊</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朱苏红  王友</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清创术虚拟仿真项目</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彭翱翔</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王丹</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屈艳琳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“畅心游”微信小程序</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孙维</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医学信息工程学院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黄欣悦  韩婷立</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马士钦  张成荣</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邢丹  范依宁</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小鼠直肠给药装置的改良和实验方法优化</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黄家辉</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颜晓智 胡存杨 徐正光 刘研展</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孙芳  姚静</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“痛风杀手”——基于黄酮类化合物抗痛风和痛风性关节炎作用的中药贴片</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田悦</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公共卫生学院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范树榕  景一鸣</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李伟康</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姜建</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一种方便使用的低温糊化胃超声显影剂</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肖怡诺</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王奕飞  朱咨谕</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郑传琦  葛瑞德</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徐香玉</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磺酰腙的高效快速合成及其抗菌性能初探</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唐敬杰</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范丽君  于传昂  罗睿骁  杨琦</w:t>
            </w:r>
            <w:r>
              <w:rPr>
                <w:rFonts w:hint="default" w:ascii="Times New Roman" w:hAnsi="Times New Roman" w:eastAsia="宋体" w:cs="Times New Roman"/>
                <w:i w:val="0"/>
                <w:iCs w:val="0"/>
                <w:color w:val="000000"/>
                <w:kern w:val="0"/>
                <w:sz w:val="22"/>
                <w:szCs w:val="22"/>
                <w:u w:val="none"/>
                <w:lang w:val="en-US" w:eastAsia="zh-CN" w:bidi="ar"/>
              </w:rPr>
              <w:t>堃</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解增洋</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复合改性聚乙烯醇医用凝胶敷料</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赵志恒</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吕文静  李筱雯  赵晗  孟凡旭</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吕美</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便携式镜刷漱</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一体式口腔</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护理杯</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曹波</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夏正泽  王曦晗</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贾燕威  吴依苹</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彭军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37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咽拭子核酸采样机器人</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周郁洁</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李艳  张宇彤</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孔德涵  李思佳</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周晓娅</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熙养居—基于物联网与互联网的智慧医养结合新型服务平台</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范丽君</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高阳</w:t>
            </w:r>
            <w:r>
              <w:rPr>
                <w:rFonts w:hint="default" w:ascii="Times New Roman" w:hAnsi="Times New Roman" w:eastAsia="宋体" w:cs="Times New Roman"/>
                <w:i w:val="0"/>
                <w:iCs w:val="0"/>
                <w:color w:val="000000"/>
                <w:kern w:val="0"/>
                <w:sz w:val="22"/>
                <w:szCs w:val="22"/>
                <w:u w:val="none"/>
                <w:lang w:val="en-US" w:eastAsia="zh-CN" w:bidi="ar"/>
              </w:rPr>
              <w:t>喆</w:t>
            </w:r>
            <w:r>
              <w:rPr>
                <w:rFonts w:hint="default" w:ascii="Times New Roman" w:hAnsi="Times New Roman" w:eastAsia="仿宋_GB2312" w:cs="Times New Roman"/>
                <w:i w:val="0"/>
                <w:iCs w:val="0"/>
                <w:color w:val="000000"/>
                <w:kern w:val="0"/>
                <w:sz w:val="22"/>
                <w:szCs w:val="22"/>
                <w:u w:val="none"/>
                <w:lang w:val="en-US" w:eastAsia="zh-CN" w:bidi="ar"/>
              </w:rPr>
              <w:t xml:space="preserve">  胡誉馨</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于钧玉  徐嘉谊</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周卫军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偕老同行——知老手环</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杨</w:t>
            </w:r>
            <w:r>
              <w:rPr>
                <w:rFonts w:hint="default" w:ascii="Times New Roman" w:hAnsi="Times New Roman" w:eastAsia="宋体" w:cs="Times New Roman"/>
                <w:i w:val="0"/>
                <w:iCs w:val="0"/>
                <w:color w:val="000000"/>
                <w:kern w:val="0"/>
                <w:sz w:val="22"/>
                <w:szCs w:val="22"/>
                <w:u w:val="none"/>
                <w:lang w:val="en-US" w:eastAsia="zh-CN" w:bidi="ar"/>
              </w:rPr>
              <w:t>玥</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邵兵  徐媚</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魏姿雨  张熙格</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吴淑琳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翼生--基于VR+3D的人机交互自适应仿生义肢</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张子涵</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宋雅晴  张倪</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邵兵  杨</w:t>
            </w:r>
            <w:r>
              <w:rPr>
                <w:rFonts w:hint="default" w:ascii="Times New Roman" w:hAnsi="Times New Roman" w:eastAsia="宋体" w:cs="Times New Roman"/>
                <w:i w:val="0"/>
                <w:iCs w:val="0"/>
                <w:color w:val="000000"/>
                <w:kern w:val="0"/>
                <w:sz w:val="22"/>
                <w:szCs w:val="22"/>
                <w:u w:val="none"/>
                <w:lang w:val="en-US" w:eastAsia="zh-CN" w:bidi="ar"/>
              </w:rPr>
              <w:t>玥</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张东园</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一种利用离体蛙心检测药物对心率影响的简单方法</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段跃侗</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马秋景  黄静婷</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白昕艳  赵</w:t>
            </w:r>
            <w:r>
              <w:rPr>
                <w:rFonts w:hint="default" w:ascii="Times New Roman" w:hAnsi="Times New Roman" w:eastAsia="宋体" w:cs="Times New Roman"/>
                <w:i w:val="0"/>
                <w:iCs w:val="0"/>
                <w:color w:val="000000"/>
                <w:kern w:val="0"/>
                <w:sz w:val="22"/>
                <w:szCs w:val="22"/>
                <w:u w:val="none"/>
                <w:lang w:val="en-US" w:eastAsia="zh-CN" w:bidi="ar"/>
              </w:rPr>
              <w:t>祎</w:t>
            </w:r>
            <w:r>
              <w:rPr>
                <w:rFonts w:hint="default" w:ascii="Times New Roman" w:hAnsi="Times New Roman" w:eastAsia="仿宋_GB2312" w:cs="Times New Roman"/>
                <w:i w:val="0"/>
                <w:iCs w:val="0"/>
                <w:color w:val="000000"/>
                <w:kern w:val="0"/>
                <w:sz w:val="22"/>
                <w:szCs w:val="22"/>
                <w:u w:val="none"/>
                <w:lang w:val="en-US" w:eastAsia="zh-CN" w:bidi="ar"/>
              </w:rPr>
              <w:t>航</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刘梅芳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基于STM32的智慧果蔬监测系统</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赵媛媛</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医学信息工程学院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王睿哲  张博文</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于佳慧  李昊聪</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邢丹</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基于机器学习的智能遥感解析系统</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刘晓雨</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医学信息工程学院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陈轩  李林轩</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秦贞迪  王</w:t>
            </w:r>
            <w:r>
              <w:rPr>
                <w:rFonts w:hint="default" w:ascii="Times New Roman" w:hAnsi="Times New Roman" w:eastAsia="宋体" w:cs="Times New Roman"/>
                <w:i w:val="0"/>
                <w:iCs w:val="0"/>
                <w:color w:val="000000"/>
                <w:kern w:val="0"/>
                <w:sz w:val="22"/>
                <w:szCs w:val="22"/>
                <w:u w:val="none"/>
                <w:lang w:val="en-US" w:eastAsia="zh-CN" w:bidi="ar"/>
              </w:rPr>
              <w:t>禛</w:t>
            </w:r>
            <w:r>
              <w:rPr>
                <w:rFonts w:hint="default" w:ascii="Times New Roman" w:hAnsi="Times New Roman" w:eastAsia="仿宋_GB2312" w:cs="Times New Roman"/>
                <w:i w:val="0"/>
                <w:iCs w:val="0"/>
                <w:color w:val="000000"/>
                <w:kern w:val="0"/>
                <w:sz w:val="22"/>
                <w:szCs w:val="22"/>
                <w:u w:val="none"/>
                <w:lang w:val="en-US" w:eastAsia="zh-CN" w:bidi="ar"/>
              </w:rPr>
              <w:t>晨</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孟凡彬</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双酮类化合物的一锅合成法及其化学发光应用研究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方琦 </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牟炳昭  陈明慧 沈宝军  汤启文</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李瑞基</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“眠花糖”动态血糖睡眠检测手环</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姚钰娜</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公共卫生学院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付晓宇  庞康博</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陈凯丽  田雨瑶</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李宁</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利用PBS作为HE染色返蓝液的可行性研究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黄静婷</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白昕艳  宋宇佼赵</w:t>
            </w:r>
            <w:r>
              <w:rPr>
                <w:rFonts w:hint="default" w:ascii="Times New Roman" w:hAnsi="Times New Roman" w:eastAsia="宋体" w:cs="Times New Roman"/>
                <w:i w:val="0"/>
                <w:iCs w:val="0"/>
                <w:color w:val="000000"/>
                <w:kern w:val="0"/>
                <w:sz w:val="22"/>
                <w:szCs w:val="22"/>
                <w:u w:val="none"/>
                <w:lang w:val="en-US" w:eastAsia="zh-CN" w:bidi="ar"/>
              </w:rPr>
              <w:t>祎</w:t>
            </w:r>
            <w:r>
              <w:rPr>
                <w:rFonts w:hint="default" w:ascii="Times New Roman" w:hAnsi="Times New Roman" w:eastAsia="仿宋_GB2312" w:cs="Times New Roman"/>
                <w:i w:val="0"/>
                <w:iCs w:val="0"/>
                <w:color w:val="000000"/>
                <w:kern w:val="0"/>
                <w:sz w:val="22"/>
                <w:szCs w:val="22"/>
                <w:u w:val="none"/>
                <w:lang w:val="en-US" w:eastAsia="zh-CN" w:bidi="ar"/>
              </w:rPr>
              <w:t>航  刘浩然</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刘梅芳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颐养—医养结合，建设康养乡村</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于怡然</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李雨梦  李智</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王贺欣  魏啸</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刘志强  任和</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花椒毒素抗动脉粥样硬化的作用及机制研究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王钰宸</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张小迪  贾郗倩</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李牧奇  王敬彦</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秦玮  张静</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基于“网络药理学—分子对接”技术探讨小果博落回治疗乳腺癌的作用机制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张芮铭</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李慧  郑婧柔</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苏月芳</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赛春梅</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陪护机器人式轮椅</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高静</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宫娜  任君杰</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孟文静  巩超</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杜琳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兰普特—新型高效的牙椅水路终端净化系统</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王清森</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口腔医学院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李晓珂  范立丁  孙硕  郭安然</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刘雪</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在健康中国视域下推进安宁疗护事业发展的研究——以山东省为研究对象</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郑梦梦</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戎晓雪  李昀曦</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郭俊美  王浚沣</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王德国</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自动避雨衣架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吴珂</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孙一诺  江美旭</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王聪慧</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尹海燕</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用“新”倾听——新型抑菌防寒听诊器</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刘芯蕊</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满超前  田美丽</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彭子怡  李梦莹</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李运清</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Lumican表达下调参与子痫前期分子机制研究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刘瑜 </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李晖  魏娅琳  房晓彤  金佳慧</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高慧婕  刘超</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“竹蜻蜓”圆梦筑梦公益平台</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李子涵</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口腔医学院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孙高  董丹丹</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王春磊  闫冉冉</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刘雪</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五行音乐疗法结合八段锦治疗阿片类毒品稽延性戒断综合征的可行性探析</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张儒奇</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李琰鑫  朱炳旭</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殷梓钰  由智栋</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 郑桂芝</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防夹衣物内侧布料拉链</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张爽爽</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马福恒  武子涵</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岳滢欣  陈鲁艳</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 马明放</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活体藻类泡沫垫光合储能的衍生</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唐忆馥</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李熠文  刘蓉荣</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牟潇愉  龙玉琪</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兰俊涛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《中药铺》APP</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崔晓龙</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精神卫生学院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胡一凡  郑玉成  侍家胜  胡瑞宇</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付洋洋</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老有所“衣”—智能老年防摔马甲</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朱婉婷</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精神卫生学院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刘佳   吴婕妤  吴依琳  宋颜君</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康永香</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乏氧-温度双重响应型二肽超分子药物载体的制备及应用</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尹辰雪</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尚成斌   燕祥云  刘欣茹</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王军  刘景</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立刻APP——为用户节省排队时间的小助手</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王美华</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口腔医学院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张静  姚寒</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夏新宇  王雨禾</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李燕  黄延红</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基于糖酵解探讨大黄蛰虫丸抗肝纤维化的机制研究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吉卿钰</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刘冠男  王梦如  蒋子康  欧阳萁</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基于S1P-SPHK1-STST3通路研究鼻渊灵对过敏性鼻炎大鼠免疫平衡的调控作用</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刘研展</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徐正光  陶春雪  杨铭涛  祝爱景</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姚静  孙芳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联合医疗体系－－共享医疗健康</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杨涛</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郎昱颖  高成健  </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潘永伟  郭祺</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史才兴</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新型密封式医用护目镜改造</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彭祥</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尹艺霖  唐敏</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郭天</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纳米技术无痛截肢——国内医学纳米新科技领航者</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单鹏宇</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朱芙嘉  朱雨  张冈冈  张曼玉</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宋俊岩  李雪</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拜托亚健康</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韩思梦</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赵曼莎  葛晓迪  毛浩雯</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张传坤</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硫酸化玄参多糖对“炎症-凝血平衡轴”的作用研究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张红妃</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帅小楠  任博臻  赵冉伟  李泽宇        </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黄路芬</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“扁鹊·零号”-AI＋医疗的创新与挑战</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何晴</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李洋  陈相颖  许文荟  夏新宇</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李冰冰</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星途旅游平台</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罗慧晴</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刘航楚  闫静静</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黄永明</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眼镜式自行滴眼器</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刘瑞坪</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范立丁  李文博  孟富仁  闫静静</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薛庆节</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“超级保安”——赋能健康睡眠，保障眼部健康</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王佳欣</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张雨涵   冀绪昊   刘一燃</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马欣</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CB1R与CCK2R异源二聚化作用及其与抑郁样行为的关系研究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王盼瑾</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精神卫生学院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袁希文  王萌伟  崔盼  刘昊</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张胜男</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“新风暴”APP全国首个互联网科研创新训练基地</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丁萌</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精神卫生学院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张一诺</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付洋洋</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全民健身智慧化服务——云健身APP</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王琳</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刘洋  周莉娜  何沛荣  刘安昊</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柳秋实 时忠丽</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智护老人，医路同行</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刘欣然</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田亚菲  王欣  汤倩倩  许志刚</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孙海娅</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孕期智能可穿戴设备</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王于方</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张琪  魏媛媛  江子涵  刘欣彤</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夏焕君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Keratocan表达上调促进胰腺癌进展的分子机制研究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张瑞</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李菀如  楚莉娜  王俊良  王鑫宇</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刘超  高慧婕</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牛磺酸通过PI3k/Akt通路对环磷酰胺所致免疫抑制小鼠脾脏功能的影响</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李祥栋</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王晨  杨秀春  王鑫宇  豆若雨</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李晓  刘超</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板房式穿戴脱卸间模块的应用</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左莉钦</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口腔医学院</w:t>
            </w:r>
          </w:p>
        </w:tc>
        <w:tc>
          <w:tcPr>
            <w:tcW w:w="1773" w:type="dxa"/>
            <w:tcBorders>
              <w:tl2br w:val="nil"/>
              <w:tr2bl w:val="nil"/>
            </w:tcBorders>
            <w:shd w:val="clear" w:color="auto" w:fill="auto"/>
            <w:vAlign w:val="center"/>
          </w:tcPr>
          <w:p>
            <w:pPr>
              <w:jc w:val="center"/>
              <w:rPr>
                <w:rFonts w:hint="default" w:ascii="Times New Roman" w:hAnsi="Times New Roman" w:eastAsia="仿宋_GB2312" w:cs="Times New Roman"/>
                <w:i w:val="0"/>
                <w:iCs w:val="0"/>
                <w:color w:val="000000"/>
                <w:sz w:val="22"/>
                <w:szCs w:val="22"/>
                <w:u w:val="none"/>
                <w:lang w:val="en-US" w:eastAsia="zh-CN"/>
              </w:rPr>
            </w:pPr>
            <w:r>
              <w:rPr>
                <w:rFonts w:hint="eastAsia" w:ascii="Times New Roman" w:hAnsi="Times New Roman" w:eastAsia="仿宋_GB2312" w:cs="Times New Roman"/>
                <w:i w:val="0"/>
                <w:iCs w:val="0"/>
                <w:color w:val="000000"/>
                <w:sz w:val="22"/>
                <w:szCs w:val="22"/>
                <w:u w:val="none"/>
                <w:lang w:val="en-US" w:eastAsia="zh-CN"/>
              </w:rPr>
              <w:t>无</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李燕</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新型胰岛素注射器</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蔡雅慧</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王思泽  孙凡雯  杨城龙  刘彦志</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闫波  魏晓楠</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“净污发电”无介体微生物新能源电池</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何庆昀</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隋婉怡  倪雪华  解纯  李玉祺</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于伟</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图像识别记忆手环</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赵淑霈</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张子腾  孟瑞  钱逸凡  文一帆</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魏涛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“美意延年”</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卢奕璇</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吴瑞雪  谭丽君  潘俊荔  岳幸杨</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刘娅</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自动感应喷壶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刘邬乐盈</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田洪润  袁泽铧</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汤</w:t>
            </w:r>
            <w:r>
              <w:rPr>
                <w:rFonts w:hint="default" w:ascii="Times New Roman" w:hAnsi="Times New Roman" w:eastAsia="宋体" w:cs="Times New Roman"/>
                <w:i w:val="0"/>
                <w:iCs w:val="0"/>
                <w:color w:val="000000"/>
                <w:kern w:val="0"/>
                <w:sz w:val="22"/>
                <w:szCs w:val="22"/>
                <w:u w:val="none"/>
                <w:lang w:val="en-US" w:eastAsia="zh-CN" w:bidi="ar"/>
              </w:rPr>
              <w:t>赟</w:t>
            </w:r>
            <w:r>
              <w:rPr>
                <w:rFonts w:hint="default" w:ascii="Times New Roman" w:hAnsi="Times New Roman" w:eastAsia="仿宋_GB2312" w:cs="Times New Roman"/>
                <w:i w:val="0"/>
                <w:iCs w:val="0"/>
                <w:color w:val="000000"/>
                <w:kern w:val="0"/>
                <w:sz w:val="22"/>
                <w:szCs w:val="22"/>
                <w:u w:val="none"/>
                <w:lang w:val="en-US" w:eastAsia="zh-CN" w:bidi="ar"/>
              </w:rPr>
              <w:t>瑞</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药知道药物信息网站</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刘星雨</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贾世朋  任子涵  刘思琪  胡中莉</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范田堂</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89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护幼-儿童安全座椅</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潘杨佳妮</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 xml:space="preserve">刘茂原  孙堃益  王志同  李汶泽 </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eastAsia" w:ascii="Times New Roman" w:hAnsi="Times New Roman" w:eastAsia="仿宋_GB2312" w:cs="Times New Roman"/>
                <w:i w:val="0"/>
                <w:iCs w:val="0"/>
                <w:color w:val="000000"/>
                <w:sz w:val="22"/>
                <w:szCs w:val="22"/>
                <w:u w:val="none"/>
                <w:lang w:val="en-US" w:eastAsia="zh-CN"/>
              </w:rPr>
              <w:t>无</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90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关于半自动大鼠颈椎脱臼处死仪的研究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武金锋</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王盼瑾  杨铭涛</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eastAsia" w:ascii="Times New Roman" w:hAnsi="Times New Roman" w:eastAsia="仿宋_GB2312" w:cs="Times New Roman"/>
                <w:i w:val="0"/>
                <w:iCs w:val="0"/>
                <w:color w:val="000000"/>
                <w:sz w:val="22"/>
                <w:szCs w:val="22"/>
                <w:u w:val="none"/>
                <w:lang w:val="en-US" w:eastAsia="zh-CN"/>
              </w:rPr>
              <w:t>无</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91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菌群银行-肠道疾病的新帮手</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卢佳琪</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冯筱鸥  金榕泽  邓雪梅  黄奕宁</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薛庆节</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92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智能实验室安全机器人</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王莹</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医药工程学院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王均可  王靖  刘振耀  郭海宾</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范田堂</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基于VR虚拟现实技术的新型就业服务平台——淘职</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李楠</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张程  沈奕宁  曹慧欣  王梦菲</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李宁</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远程虚拟教学平台——3D创意课堂</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王梦菲</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王雯瑜  张子晴  牟芯逸</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孔德众</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“智能垃圾桶”文明城市的小帮手</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倪雪华</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公共卫生学院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吕志雅  任可心  王伟洋  田美琪</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刘慧  刘克颜</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简化太极运动对原发性青光眼患者眼压和眼血流影响的研究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康守硕</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精神卫生学院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顾越  刘昊</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郑茂涌  刘俊杰</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付洋洋</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折柳成编——非遗文化进校园</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张语宸</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精神卫生学院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王鹏  黄逸骁  刘亚轩  彭洋</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付洋洋</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婴幼儿健康监测</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吴瑞雪</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谭丽君  任玉迪  卢奕璇  岳幸杨 </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宋俊岩</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电子皮肤——老年人的智能监测衣</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刘言芳</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刘昕彤  孙琳</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田美丽</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柳秋实</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取卵术冲洗液收集桶升级版</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强雯雯</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杨凤娇</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李慧</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生物可降解血管支架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王晓</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李赛飞  孔金晓    王淑慧  王鑫桦</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范田堂</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基于肠道菌群探讨加味逍遥散改善小鼠抑郁状态的机制研究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吕腾飞</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王梦如  丁煜      白连瑞  刘艳艳</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毕研蒙</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济医跳蚤二手交易平台</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田新宇</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朱馨予  陈宇洋    刘富豪  陈胜伟</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于伟  严静</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新型智能桌</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祝爱景</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尚静  张亚楠</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郑瑜</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郑兆娣</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苯丙酮尿症（PKU）治疗新思路——基因治疗策略的研究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李君豪</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谢天雨  朱子鸣    孙彦卿</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马晓磊</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基于中医药研究女大学生原发性痛经</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曹云菲</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张熙  吴秀锦</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陈相颖  邓贤达</w:t>
            </w:r>
          </w:p>
        </w:tc>
        <w:tc>
          <w:tcPr>
            <w:tcW w:w="1083" w:type="dxa"/>
            <w:tcBorders>
              <w:tl2br w:val="nil"/>
              <w:tr2bl w:val="nil"/>
            </w:tcBorders>
            <w:shd w:val="clear" w:color="auto" w:fill="auto"/>
            <w:noWrap/>
            <w:vAlign w:val="center"/>
          </w:tcPr>
          <w:p>
            <w:pPr>
              <w:jc w:val="center"/>
              <w:rPr>
                <w:rFonts w:hint="default" w:ascii="Times New Roman" w:hAnsi="Times New Roman" w:eastAsia="仿宋_GB2312"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灵活高效的全能一体式社区防疫辅助微信小程序</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Style w:val="12"/>
                <w:rFonts w:hint="default" w:ascii="Times New Roman" w:hAnsi="Times New Roman" w:cs="Times New Roman"/>
                <w:lang w:val="en-US" w:eastAsia="zh-CN" w:bidi="ar"/>
              </w:rPr>
              <w:t>刘佳</w:t>
            </w:r>
            <w:r>
              <w:rPr>
                <w:rStyle w:val="13"/>
                <w:rFonts w:hint="default" w:ascii="Times New Roman" w:hAnsi="Times New Roman" w:cs="Times New Roman"/>
                <w:lang w:val="en-US" w:eastAsia="zh-CN" w:bidi="ar"/>
              </w:rPr>
              <w:t>堃</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Style w:val="12"/>
                <w:rFonts w:hint="default" w:ascii="Times New Roman" w:hAnsi="Times New Roman" w:cs="Times New Roman"/>
                <w:lang w:val="en-US" w:eastAsia="zh-CN" w:bidi="ar"/>
              </w:rPr>
              <w:t>王骏雨  余泽</w:t>
            </w:r>
            <w:r>
              <w:rPr>
                <w:rStyle w:val="13"/>
                <w:rFonts w:hint="default" w:ascii="Times New Roman" w:hAnsi="Times New Roman" w:cs="Times New Roman"/>
                <w:lang w:val="en-US" w:eastAsia="zh-CN" w:bidi="ar"/>
              </w:rPr>
              <w:t xml:space="preserve">䶮   </w:t>
            </w:r>
            <w:r>
              <w:rPr>
                <w:rStyle w:val="12"/>
                <w:rFonts w:hint="default" w:ascii="Times New Roman" w:hAnsi="Times New Roman" w:cs="Times New Roman"/>
                <w:lang w:val="en-US" w:eastAsia="zh-CN" w:bidi="ar"/>
              </w:rPr>
              <w:t xml:space="preserve"> 李雨晴  张佳青</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董冠军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一宠一衣-给宠物一份安全保障</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赵鹏毅</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朱云洁  庄淇</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彭珂鑫</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康凯</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“食”为民天--关于构建海上“粮”仓模式的设想</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耿丙漪</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翟炳旭  冯克璇    刘孟棋  陈政达</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尤雪</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大学生DIY共享厨房</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单文静</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王子依  周忠晗    张雨欣  刘宇</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兰俊涛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智能移动垃圾桶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李昊</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李嘉轩  董健</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高上  韩正阳</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郭天</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医疗型运动手环（守护-基于监测和治疗技术的多功能手环）</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杨进佳</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姜锦鹏  彭一洋    朱笑慷  张熙格</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马欣</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“新风”全自动手部消毒烘干机</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亓雨涵</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公共卫生学院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王子琪  宋佳欣</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赵佳怡</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公维磊</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“悦生”App</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王亚楠</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刘鑫  赵昱棋      陈文键</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刘志强</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新型溶瘤肽 NOP-1 的合成及抗肿瘤活性研究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高涵玉</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口腔医学院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罗光泽  张文欢    崔玉婷  崔盼</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张如敏</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会用--让每一位老年人都会使用的APP</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张煜飞</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口腔医学院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李楠  王洪涛      梁旭  胡一凡</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李燕</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红色故居文创设计</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杜吕钦</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谢金浩  徐震宇</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熊国羽  姚俊如</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核酸取签机</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周璇</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Style w:val="12"/>
                <w:rFonts w:hint="default" w:ascii="Times New Roman" w:hAnsi="Times New Roman" w:cs="Times New Roman"/>
                <w:lang w:val="en-US" w:eastAsia="zh-CN" w:bidi="ar"/>
              </w:rPr>
              <w:t>李颖  陈媛媛</w:t>
            </w:r>
            <w:r>
              <w:rPr>
                <w:rStyle w:val="12"/>
                <w:rFonts w:hint="default" w:ascii="Times New Roman" w:hAnsi="Times New Roman" w:cs="Times New Roman"/>
                <w:lang w:val="en-US" w:eastAsia="zh-CN" w:bidi="ar"/>
              </w:rPr>
              <w:br w:type="textWrapping"/>
            </w:r>
            <w:r>
              <w:rPr>
                <w:rStyle w:val="12"/>
                <w:rFonts w:hint="default" w:ascii="Times New Roman" w:hAnsi="Times New Roman" w:cs="Times New Roman"/>
                <w:lang w:val="en-US" w:eastAsia="zh-CN" w:bidi="ar"/>
              </w:rPr>
              <w:t>吴佳潞  孙</w:t>
            </w:r>
            <w:r>
              <w:rPr>
                <w:rStyle w:val="13"/>
                <w:rFonts w:hint="default" w:ascii="Times New Roman" w:hAnsi="Times New Roman" w:cs="Times New Roman"/>
                <w:lang w:val="en-US" w:eastAsia="zh-CN" w:bidi="ar"/>
              </w:rPr>
              <w:t>祎</w:t>
            </w:r>
            <w:r>
              <w:rPr>
                <w:rStyle w:val="12"/>
                <w:rFonts w:hint="default" w:ascii="Times New Roman" w:hAnsi="Times New Roman" w:cs="Times New Roman"/>
                <w:lang w:val="en-US" w:eastAsia="zh-CN" w:bidi="ar"/>
              </w:rPr>
              <w:t>凡</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刘冰</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基于HIF-1α对MAPK/ERK的调控研究复方丹参片对TAC小鼠的心肌纤维化的影响</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焦雪菲</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李传峰  王润琦  李一民  庞海龙</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任强  高波</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晓中医</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李召亮</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滕义媛  孙璇  谭思思  史婕</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郑桂芝</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Sirt2-KO基因敲除小鼠鉴定技术方案的优化</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李晓珂</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口腔医学院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韦笑笑  杨景明  袁希文  王萌伟</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魏晓楠  李燕</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宝贝，我们去下乡吧</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李正岳</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生物科学学院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韩雨桐  袁昊  尹子伊  邱利欣</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刘洪玉</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缂丝严肃游戏</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卞雨桐</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医学信息工程学院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王天宇  张兰芳  张琳婧  孙雅娴</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亦老一站式服务平台</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刘俊</w:t>
            </w:r>
            <w:r>
              <w:rPr>
                <w:rFonts w:hint="default" w:ascii="Times New Roman" w:hAnsi="Times New Roman" w:eastAsia="宋体" w:cs="Times New Roman"/>
                <w:i w:val="0"/>
                <w:iCs w:val="0"/>
                <w:color w:val="000000"/>
                <w:kern w:val="0"/>
                <w:sz w:val="22"/>
                <w:szCs w:val="22"/>
                <w:u w:val="none"/>
                <w:lang w:val="en-US" w:eastAsia="zh-CN" w:bidi="ar"/>
              </w:rPr>
              <w:t>喆</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李文硕  张燕英  陈慧</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陈晓堂</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便携式紫外线检测卡</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孙政</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医药工程学院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杨淑娟  赵艺  杜晓雪  侯艺林</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韩海涛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NR4A1调控肠道菌群在肝纤维化疾病中的机制探讨</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冷银花</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孔博研  欧阳萁  胡梦玲  王忆可</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毕研蒙</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中医方舟APP——基于中医“治未病”科普服务人类的先行者</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李生安</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张熙  张紫锐  荣垂菊  许文荟</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刘磊</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松龄鞠养--中医上门养老优化</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绪欣桐</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王樱洁  冷昭阳  曾雅</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杨森</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阑尾炎虚拟仿真实验操作</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孙祚凤</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吴雯莉  杜文斐</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屈艳琳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悦心者——做你的专业心理守护者</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郝文琪</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李劲泽  刘子路  于一诺  陈宏林</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兰俊涛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智能分类垃圾箱</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郑文婧</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赵梓涵  刘琦  林萍</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杜琳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MIS医学影像智能识别系统</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周雨琪</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莫茹静  潘芮妍  张秦瑜</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景爱红</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便民连锁医院</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刘昊林</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刘欣然  纪桂朋  张晓双</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杜琳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NH2-MOFs在尖端固相萃取中的应用研究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高淑鸣</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张金  刘锦</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丁瑞鑫  王静</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高桂花  刘莹</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m6A修饰调控免疫抑制性细胞参与炎症性疾病的机制研究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韩非儿</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基础</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闫骏  李成成  王浩吉  庄杰</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史慧</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云端筑梦</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薛林滔</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精神卫生学院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黄涛  刘太硕  唐本锋</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付洋洋</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急救知识宣传及普及公众号</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周婉莹</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时光乐  潘雨欣  金宇欣</w:t>
            </w:r>
          </w:p>
        </w:tc>
        <w:tc>
          <w:tcPr>
            <w:tcW w:w="1083" w:type="dxa"/>
            <w:tcBorders>
              <w:tl2br w:val="nil"/>
              <w:tr2bl w:val="nil"/>
            </w:tcBorders>
            <w:shd w:val="clear" w:color="auto" w:fill="auto"/>
            <w:vAlign w:val="center"/>
          </w:tcPr>
          <w:p>
            <w:pPr>
              <w:jc w:val="center"/>
              <w:rPr>
                <w:rFonts w:hint="default" w:ascii="Times New Roman" w:hAnsi="Times New Roman" w:eastAsia="仿宋_GB2312"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具有溶酶体逃逸能力的酸敏感型透明质酸-喜树碱纳米胶束的构建及表征</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王田硕</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任梓琪  朱明鑫  罗蓉兰  张树平</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张惠平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新型希夫碱铜配合物YH2对乳腺癌的抗肿瘤活性及机制研究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  刘萌</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李子涵  王凯月刘文琪  王文静 </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 xml:space="preserve">张震  王焕南 </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基于MOFs材料的混合基质泡沫萃取测定水样中磺胺类药物的研究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张金</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药学院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刘锦  高淑鸣  丁瑞鑫</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刘福滨</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高桂花</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141</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老有所依</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柴庆阳</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刘传源  闫梓豪</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张益毓  郭浩然</w:t>
            </w:r>
          </w:p>
        </w:tc>
        <w:tc>
          <w:tcPr>
            <w:tcW w:w="1083" w:type="dxa"/>
            <w:tcBorders>
              <w:tl2br w:val="nil"/>
              <w:tr2bl w:val="nil"/>
            </w:tcBorders>
            <w:shd w:val="clear" w:color="auto" w:fill="auto"/>
            <w:noWrap/>
            <w:vAlign w:val="center"/>
          </w:tcPr>
          <w:p>
            <w:pPr>
              <w:jc w:val="center"/>
              <w:rPr>
                <w:rFonts w:hint="default" w:ascii="Times New Roman" w:hAnsi="Times New Roman" w:eastAsia="仿宋_GB2312"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142</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基于 MAPK 信号通路探讨铁死亡在肝纤维化中的作用机制</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欧阳萁</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中西医结合学院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胡梦玲  冷银花</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孔博研  吉卿钰</w:t>
            </w:r>
          </w:p>
        </w:tc>
        <w:tc>
          <w:tcPr>
            <w:tcW w:w="108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毕研蒙</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143</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乐淘社交平台--大学生校内闲置物品交易市场</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姚蒙蒙</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第二临床医学院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吴佳盈  徐秀丽</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李熠文  王怡文</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吴淑琳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144</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小蜗美容仪</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尹鑫鑫</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张新梦  李向辉</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李慧</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94"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145</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自动感应免洗手器</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田洪润</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袁泽铧</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刘邬乐盈</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汤</w:t>
            </w:r>
            <w:r>
              <w:rPr>
                <w:rStyle w:val="14"/>
                <w:rFonts w:hint="default" w:ascii="Times New Roman" w:hAnsi="Times New Roman" w:cs="Times New Roman"/>
                <w:lang w:val="en-US" w:eastAsia="zh-CN" w:bidi="ar"/>
              </w:rPr>
              <w:t>赟</w:t>
            </w:r>
            <w:r>
              <w:rPr>
                <w:rFonts w:hint="default" w:ascii="Times New Roman" w:hAnsi="Times New Roman" w:eastAsia="仿宋_GB2312" w:cs="Times New Roman"/>
                <w:i w:val="0"/>
                <w:iCs w:val="0"/>
                <w:color w:val="000000"/>
                <w:kern w:val="0"/>
                <w:sz w:val="22"/>
                <w:szCs w:val="22"/>
                <w:u w:val="none"/>
                <w:lang w:val="en-US" w:eastAsia="zh-CN" w:bidi="ar"/>
              </w:rPr>
              <w:t>瑞</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146</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山东省济宁市居民对人工智能在医疗中应用认知度的调查</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刘欣彤</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吕沁桐  孔祥杰谭业钧</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张秀平</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147</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“太阳花”产后康复责任有限公司</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王婷</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护理学院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王京宏  魏</w:t>
            </w:r>
            <w:r>
              <w:rPr>
                <w:rFonts w:hint="default" w:ascii="Times New Roman" w:hAnsi="Times New Roman" w:eastAsia="宋体" w:cs="Times New Roman"/>
                <w:i w:val="0"/>
                <w:iCs w:val="0"/>
                <w:color w:val="000000"/>
                <w:kern w:val="0"/>
                <w:sz w:val="22"/>
                <w:szCs w:val="22"/>
                <w:u w:val="none"/>
                <w:lang w:val="en-US" w:eastAsia="zh-CN" w:bidi="ar"/>
              </w:rPr>
              <w:t>溦</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王文军</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148</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轻便式超声波显微镜镜头养护清洗仪</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肖圣汇</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临床医学院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张培楠  彭祥</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尹艺霖  唐敏</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李兆楼</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149</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“手”住希望，“套”梦想</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王嘉仪</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康复医学院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刘俊蔚  石俊萍</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卢萍  焦健</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刘金美</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0" w:hRule="atLeast"/>
        </w:trPr>
        <w:tc>
          <w:tcPr>
            <w:tcW w:w="572"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150</w:t>
            </w:r>
          </w:p>
        </w:tc>
        <w:tc>
          <w:tcPr>
            <w:tcW w:w="2450" w:type="dxa"/>
            <w:tcBorders>
              <w:tl2br w:val="nil"/>
              <w:tr2bl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氢能源自行车</w:t>
            </w:r>
          </w:p>
        </w:tc>
        <w:tc>
          <w:tcPr>
            <w:tcW w:w="12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杨世平</w:t>
            </w:r>
          </w:p>
        </w:tc>
        <w:tc>
          <w:tcPr>
            <w:tcW w:w="1281"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外国语学院</w:t>
            </w:r>
          </w:p>
        </w:tc>
        <w:tc>
          <w:tcPr>
            <w:tcW w:w="177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袁熙娴  胡亚菲</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王鑫  张鸿薛</w:t>
            </w:r>
          </w:p>
        </w:tc>
        <w:tc>
          <w:tcPr>
            <w:tcW w:w="108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神克洋</w:t>
            </w:r>
          </w:p>
        </w:tc>
        <w:tc>
          <w:tcPr>
            <w:tcW w:w="98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三等奖</w:t>
            </w:r>
          </w:p>
        </w:tc>
      </w:tr>
    </w:tbl>
    <w:p>
      <w:pPr>
        <w:keepNext w:val="0"/>
        <w:keepLines w:val="0"/>
        <w:widowControl/>
        <w:suppressLineNumbers w:val="0"/>
        <w:jc w:val="left"/>
      </w:pPr>
    </w:p>
    <w:p>
      <w:r>
        <w:br w:type="page"/>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w:t>
      </w:r>
      <w:r>
        <w:rPr>
          <w:rFonts w:hint="eastAsia" w:ascii="方正小标宋简体" w:hAnsi="方正小标宋简体" w:eastAsia="方正小标宋简体" w:cs="方正小标宋简体"/>
          <w:sz w:val="44"/>
          <w:szCs w:val="44"/>
          <w:lang w:val="en-US" w:eastAsia="zh-CN"/>
        </w:rPr>
        <w:t>九</w:t>
      </w:r>
      <w:r>
        <w:rPr>
          <w:rFonts w:hint="eastAsia" w:ascii="方正小标宋简体" w:hAnsi="方正小标宋简体" w:eastAsia="方正小标宋简体" w:cs="方正小标宋简体"/>
          <w:sz w:val="44"/>
          <w:szCs w:val="44"/>
        </w:rPr>
        <w:t>届山东省大学生</w:t>
      </w:r>
      <w:r>
        <w:rPr>
          <w:rFonts w:hint="eastAsia" w:ascii="方正小标宋简体" w:hAnsi="方正小标宋简体" w:eastAsia="方正小标宋简体" w:cs="方正小标宋简体"/>
          <w:sz w:val="44"/>
          <w:szCs w:val="44"/>
          <w:lang w:val="en-US" w:eastAsia="zh-CN"/>
        </w:rPr>
        <w:t>科技创新大赛</w:t>
      </w:r>
    </w:p>
    <w:p>
      <w:pPr>
        <w:keepNext w:val="0"/>
        <w:keepLines w:val="0"/>
        <w:widowControl/>
        <w:suppressLineNumbers w:val="0"/>
        <w:jc w:val="center"/>
        <w:textAlignment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济宁医学院</w:t>
      </w:r>
      <w:r>
        <w:rPr>
          <w:rFonts w:hint="eastAsia" w:ascii="方正小标宋简体" w:hAnsi="方正小标宋简体" w:eastAsia="方正小标宋简体" w:cs="方正小标宋简体"/>
          <w:sz w:val="44"/>
          <w:szCs w:val="44"/>
          <w:lang w:val="en-US" w:eastAsia="zh-CN"/>
        </w:rPr>
        <w:t>校级评审结果（研究生组）</w:t>
      </w:r>
    </w:p>
    <w:tbl>
      <w:tblPr>
        <w:tblStyle w:val="4"/>
        <w:tblW w:w="9435" w:type="dxa"/>
        <w:tblInd w:w="-47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0"/>
        <w:gridCol w:w="2497"/>
        <w:gridCol w:w="1017"/>
        <w:gridCol w:w="1511"/>
        <w:gridCol w:w="1778"/>
        <w:gridCol w:w="1065"/>
        <w:gridCol w:w="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2"/>
                <w:szCs w:val="22"/>
                <w:u w:val="none"/>
              </w:rPr>
            </w:pPr>
            <w:r>
              <w:rPr>
                <w:rStyle w:val="15"/>
                <w:rFonts w:hint="eastAsia" w:ascii="黑体" w:hAnsi="黑体" w:eastAsia="黑体" w:cs="黑体"/>
                <w:b w:val="0"/>
                <w:bCs w:val="0"/>
                <w:lang w:val="en-US" w:eastAsia="zh-CN" w:bidi="ar"/>
              </w:rPr>
              <w:t>序号</w:t>
            </w:r>
          </w:p>
        </w:tc>
        <w:tc>
          <w:tcPr>
            <w:tcW w:w="2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2"/>
                <w:szCs w:val="22"/>
                <w:u w:val="none"/>
              </w:rPr>
            </w:pPr>
            <w:r>
              <w:rPr>
                <w:rStyle w:val="15"/>
                <w:rFonts w:hint="eastAsia" w:ascii="黑体" w:hAnsi="黑体" w:eastAsia="黑体" w:cs="黑体"/>
                <w:b w:val="0"/>
                <w:bCs w:val="0"/>
                <w:lang w:val="en-US" w:eastAsia="zh-CN" w:bidi="ar"/>
              </w:rPr>
              <w:t>项目名称</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2"/>
                <w:szCs w:val="22"/>
                <w:u w:val="none"/>
              </w:rPr>
            </w:pPr>
            <w:r>
              <w:rPr>
                <w:rStyle w:val="15"/>
                <w:rFonts w:hint="eastAsia" w:ascii="黑体" w:hAnsi="黑体" w:eastAsia="黑体" w:cs="黑体"/>
                <w:b w:val="0"/>
                <w:bCs w:val="0"/>
                <w:lang w:val="en-US" w:eastAsia="zh-CN" w:bidi="ar"/>
              </w:rPr>
              <w:t>负责人</w:t>
            </w:r>
          </w:p>
        </w:tc>
        <w:tc>
          <w:tcPr>
            <w:tcW w:w="1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2"/>
                <w:szCs w:val="22"/>
                <w:u w:val="none"/>
              </w:rPr>
            </w:pPr>
            <w:r>
              <w:rPr>
                <w:rStyle w:val="15"/>
                <w:rFonts w:hint="eastAsia" w:ascii="黑体" w:hAnsi="黑体" w:eastAsia="黑体" w:cs="黑体"/>
                <w:b w:val="0"/>
                <w:bCs w:val="0"/>
                <w:lang w:val="en-US" w:eastAsia="zh-CN" w:bidi="ar"/>
              </w:rPr>
              <w:t>所在学院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2"/>
                <w:szCs w:val="22"/>
                <w:u w:val="none"/>
              </w:rPr>
            </w:pPr>
            <w:r>
              <w:rPr>
                <w:rStyle w:val="15"/>
                <w:rFonts w:hint="eastAsia" w:ascii="黑体" w:hAnsi="黑体" w:eastAsia="黑体" w:cs="黑体"/>
                <w:b w:val="0"/>
                <w:bCs w:val="0"/>
                <w:lang w:val="en-US" w:eastAsia="zh-CN" w:bidi="ar"/>
              </w:rPr>
              <w:t>其他成员</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5"/>
                <w:rFonts w:hint="eastAsia" w:ascii="黑体" w:hAnsi="黑体" w:eastAsia="黑体" w:cs="黑体"/>
                <w:b w:val="0"/>
                <w:bCs w:val="0"/>
                <w:lang w:val="en-US" w:eastAsia="zh-CN" w:bidi="ar"/>
              </w:rPr>
            </w:pPr>
            <w:r>
              <w:rPr>
                <w:rStyle w:val="15"/>
                <w:rFonts w:hint="eastAsia" w:ascii="黑体" w:hAnsi="黑体" w:eastAsia="黑体" w:cs="黑体"/>
                <w:b w:val="0"/>
                <w:bCs w:val="0"/>
                <w:lang w:val="en-US" w:eastAsia="zh-CN" w:bidi="ar"/>
              </w:rPr>
              <w:t>指导</w:t>
            </w:r>
          </w:p>
          <w:p>
            <w:pPr>
              <w:keepNext w:val="0"/>
              <w:keepLines w:val="0"/>
              <w:widowControl/>
              <w:suppressLineNumbers w:val="0"/>
              <w:jc w:val="center"/>
              <w:textAlignment w:val="center"/>
              <w:rPr>
                <w:rFonts w:hint="eastAsia" w:ascii="黑体" w:hAnsi="黑体" w:eastAsia="黑体" w:cs="黑体"/>
                <w:b w:val="0"/>
                <w:bCs w:val="0"/>
                <w:i w:val="0"/>
                <w:iCs w:val="0"/>
                <w:color w:val="000000"/>
                <w:sz w:val="22"/>
                <w:szCs w:val="22"/>
                <w:u w:val="none"/>
              </w:rPr>
            </w:pPr>
            <w:r>
              <w:rPr>
                <w:rStyle w:val="15"/>
                <w:rFonts w:hint="eastAsia" w:ascii="黑体" w:hAnsi="黑体" w:eastAsia="黑体" w:cs="黑体"/>
                <w:b w:val="0"/>
                <w:bCs w:val="0"/>
                <w:lang w:val="en-US" w:eastAsia="zh-CN" w:bidi="ar"/>
              </w:rPr>
              <w:t>教师</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15"/>
                <w:rFonts w:hint="eastAsia" w:ascii="黑体" w:hAnsi="黑体" w:eastAsia="黑体" w:cs="黑体"/>
                <w:b w:val="0"/>
                <w:bCs w:val="0"/>
                <w:lang w:val="en-US" w:eastAsia="zh-CN" w:bidi="ar"/>
              </w:rPr>
            </w:pPr>
            <w:r>
              <w:rPr>
                <w:rStyle w:val="15"/>
                <w:rFonts w:hint="eastAsia" w:ascii="黑体" w:hAnsi="黑体" w:eastAsia="黑体" w:cs="黑体"/>
                <w:b w:val="0"/>
                <w:bCs w:val="0"/>
                <w:lang w:val="en-US" w:eastAsia="zh-CN" w:bidi="ar"/>
              </w:rPr>
              <w:t>拟授</w:t>
            </w:r>
          </w:p>
          <w:p>
            <w:pPr>
              <w:keepNext w:val="0"/>
              <w:keepLines w:val="0"/>
              <w:widowControl/>
              <w:suppressLineNumbers w:val="0"/>
              <w:jc w:val="center"/>
              <w:textAlignment w:val="center"/>
              <w:rPr>
                <w:rFonts w:hint="eastAsia" w:ascii="黑体" w:hAnsi="黑体" w:eastAsia="黑体" w:cs="黑体"/>
                <w:b w:val="0"/>
                <w:bCs w:val="0"/>
                <w:i w:val="0"/>
                <w:iCs w:val="0"/>
                <w:color w:val="000000"/>
                <w:sz w:val="22"/>
                <w:szCs w:val="22"/>
                <w:u w:val="none"/>
              </w:rPr>
            </w:pPr>
            <w:r>
              <w:rPr>
                <w:rStyle w:val="15"/>
                <w:rFonts w:hint="eastAsia" w:ascii="黑体" w:hAnsi="黑体" w:eastAsia="黑体" w:cs="黑体"/>
                <w:b w:val="0"/>
                <w:bCs w:val="0"/>
                <w:lang w:val="en-US" w:eastAsia="zh-CN" w:bidi="ar"/>
              </w:rPr>
              <w:t>奖项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bookmarkStart w:id="0" w:name="_GoBack" w:colFirst="3" w:colLast="3"/>
            <w:r>
              <w:rPr>
                <w:rFonts w:hint="default" w:ascii="Times New Roman" w:hAnsi="Times New Roman" w:eastAsia="宋体" w:cs="Times New Roman"/>
                <w:i w:val="0"/>
                <w:iCs w:val="0"/>
                <w:color w:val="000000"/>
                <w:kern w:val="0"/>
                <w:sz w:val="22"/>
                <w:szCs w:val="22"/>
                <w:u w:val="none"/>
                <w:lang w:val="en-US" w:eastAsia="zh-CN" w:bidi="ar"/>
              </w:rPr>
              <w:t>1</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一种协助腹腔镜手术的智能举宫器装置</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柳絮</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唐宁</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宋召倩</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徐晓涵</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赵雯</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王靖雯</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肾病综合征合并肺部感染宏基因组测序技术的诊断价值</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陈婷</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曹靖兰</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齐新</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龙琦</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施春林</w:t>
            </w:r>
            <w:r>
              <w:rPr>
                <w:rFonts w:hint="default" w:ascii="Times New Roman" w:hAnsi="Times New Roman" w:eastAsia="宋体" w:cs="Times New Roman"/>
                <w:i w:val="0"/>
                <w:iCs w:val="0"/>
                <w:color w:val="000000"/>
                <w:kern w:val="0"/>
                <w:sz w:val="22"/>
                <w:szCs w:val="22"/>
                <w:u w:val="none"/>
                <w:lang w:val="en-US" w:eastAsia="zh-CN" w:bidi="ar"/>
              </w:rPr>
              <w:t xml:space="preserve"> </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刘金彦</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r>
              <w:rPr>
                <w:rFonts w:hint="eastAsia" w:ascii="仿宋_GB2312" w:hAnsi="Times New Roman" w:eastAsia="仿宋_GB2312" w:cs="仿宋_GB2312"/>
                <w:i w:val="0"/>
                <w:iCs w:val="0"/>
                <w:color w:val="000000"/>
                <w:kern w:val="0"/>
                <w:sz w:val="22"/>
                <w:szCs w:val="22"/>
                <w:u w:val="none"/>
                <w:lang w:val="en-US" w:eastAsia="zh-CN" w:bidi="ar"/>
              </w:rPr>
              <w:t>香菜素</w:t>
            </w:r>
            <w:r>
              <w:rPr>
                <w:rFonts w:hint="default" w:ascii="Times New Roman" w:hAnsi="Times New Roman" w:eastAsia="宋体" w:cs="Times New Roman"/>
                <w:i w:val="0"/>
                <w:iCs w:val="0"/>
                <w:color w:val="000000"/>
                <w:kern w:val="0"/>
                <w:sz w:val="22"/>
                <w:szCs w:val="22"/>
                <w:u w:val="none"/>
                <w:lang w:val="en-US" w:eastAsia="zh-CN" w:bidi="ar"/>
              </w:rPr>
              <w:t>”</w:t>
            </w:r>
            <w:r>
              <w:rPr>
                <w:rFonts w:hint="eastAsia" w:ascii="仿宋_GB2312" w:hAnsi="Times New Roman" w:eastAsia="仿宋_GB2312" w:cs="仿宋_GB2312"/>
                <w:i w:val="0"/>
                <w:iCs w:val="0"/>
                <w:color w:val="000000"/>
                <w:kern w:val="0"/>
                <w:sz w:val="22"/>
                <w:szCs w:val="22"/>
                <w:u w:val="none"/>
                <w:lang w:val="en-US" w:eastAsia="zh-CN" w:bidi="ar"/>
              </w:rPr>
              <w:t>调控脊髓</w:t>
            </w:r>
            <w:r>
              <w:rPr>
                <w:rFonts w:hint="default" w:ascii="Times New Roman" w:hAnsi="Times New Roman" w:eastAsia="宋体" w:cs="Times New Roman"/>
                <w:i w:val="0"/>
                <w:iCs w:val="0"/>
                <w:color w:val="000000"/>
                <w:kern w:val="0"/>
                <w:sz w:val="22"/>
                <w:szCs w:val="22"/>
                <w:u w:val="none"/>
                <w:lang w:val="en-US" w:eastAsia="zh-CN" w:bidi="ar"/>
              </w:rPr>
              <w:t xml:space="preserve">Th17/Treg </w:t>
            </w:r>
            <w:r>
              <w:rPr>
                <w:rFonts w:hint="eastAsia" w:ascii="仿宋_GB2312" w:hAnsi="Times New Roman" w:eastAsia="仿宋_GB2312" w:cs="仿宋_GB2312"/>
                <w:i w:val="0"/>
                <w:iCs w:val="0"/>
                <w:color w:val="000000"/>
                <w:kern w:val="0"/>
                <w:sz w:val="22"/>
                <w:szCs w:val="22"/>
                <w:u w:val="none"/>
                <w:lang w:val="en-US" w:eastAsia="zh-CN" w:bidi="ar"/>
              </w:rPr>
              <w:t>细胞免疫失衡缓解神经病理性疼痛的作用研究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张振宇</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田志康</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赵晟</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蒋新港</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常红敏</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孟纯阳</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幼鼠肠道菌群紊乱诱导食物过敏反应及益生菌治疗作用的初步研究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唐延琪</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孙绪凡</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郭亚峰</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长链非编码</w:t>
            </w:r>
            <w:r>
              <w:rPr>
                <w:rFonts w:hint="default" w:ascii="Times New Roman" w:hAnsi="Times New Roman" w:eastAsia="宋体" w:cs="Times New Roman"/>
                <w:i w:val="0"/>
                <w:iCs w:val="0"/>
                <w:color w:val="000000"/>
                <w:kern w:val="0"/>
                <w:sz w:val="22"/>
                <w:szCs w:val="22"/>
                <w:u w:val="none"/>
                <w:lang w:val="en-US" w:eastAsia="zh-CN" w:bidi="ar"/>
              </w:rPr>
              <w:t xml:space="preserve"> RNA PAN3-AS1 </w:t>
            </w:r>
            <w:r>
              <w:rPr>
                <w:rFonts w:hint="eastAsia" w:ascii="仿宋_GB2312" w:hAnsi="Times New Roman" w:eastAsia="仿宋_GB2312" w:cs="仿宋_GB2312"/>
                <w:i w:val="0"/>
                <w:iCs w:val="0"/>
                <w:color w:val="000000"/>
                <w:kern w:val="0"/>
                <w:sz w:val="22"/>
                <w:szCs w:val="22"/>
                <w:u w:val="none"/>
                <w:lang w:val="en-US" w:eastAsia="zh-CN" w:bidi="ar"/>
              </w:rPr>
              <w:t>在急性髓系白血病中的作用及其机制研究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吴晨</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陆天</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韩净净</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eastAsia" w:ascii="仿宋_GB2312" w:hAnsi="Times New Roman" w:eastAsia="仿宋_GB2312" w:cs="仿宋_GB2312"/>
                <w:i w:val="0"/>
                <w:iCs w:val="0"/>
                <w:color w:val="000000"/>
                <w:kern w:val="0"/>
                <w:sz w:val="22"/>
                <w:szCs w:val="22"/>
                <w:u w:val="none"/>
                <w:lang w:val="en-US" w:eastAsia="zh-CN" w:bidi="ar"/>
              </w:rPr>
              <w:t>张晴</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任道聪</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我爱我</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赵群德</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精神卫生学院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张少敏</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申海龙</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eastAsia" w:ascii="仿宋_GB2312" w:hAnsi="Times New Roman" w:eastAsia="仿宋_GB2312" w:cs="仿宋_GB2312"/>
                <w:i w:val="0"/>
                <w:iCs w:val="0"/>
                <w:color w:val="000000"/>
                <w:kern w:val="0"/>
                <w:sz w:val="22"/>
                <w:szCs w:val="22"/>
                <w:u w:val="none"/>
                <w:lang w:val="en-US" w:eastAsia="zh-CN" w:bidi="ar"/>
              </w:rPr>
              <w:t>刘子龙</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王一举</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刘传新</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闫迎春</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Netrin G1 </w:t>
            </w:r>
            <w:r>
              <w:rPr>
                <w:rFonts w:hint="eastAsia" w:ascii="仿宋_GB2312" w:hAnsi="Times New Roman" w:eastAsia="仿宋_GB2312" w:cs="仿宋_GB2312"/>
                <w:i w:val="0"/>
                <w:iCs w:val="0"/>
                <w:color w:val="000000"/>
                <w:kern w:val="0"/>
                <w:sz w:val="22"/>
                <w:szCs w:val="22"/>
                <w:u w:val="none"/>
                <w:lang w:val="en-US" w:eastAsia="zh-CN" w:bidi="ar"/>
              </w:rPr>
              <w:t>靶抗原在原发性膜性肾病的诊断价值探讨</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张霞</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陈婷</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曹靖兰</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龙琦</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施春林</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刘金彦</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紫草素在溃疡性结肠炎中对巨噬细胞极化的免疫调控作用及机制研究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彭婧</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宋腾</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赵春霞</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徐鹏</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抑</w:t>
            </w:r>
            <w:r>
              <w:rPr>
                <w:rFonts w:hint="default" w:ascii="Times New Roman" w:hAnsi="Times New Roman" w:eastAsia="宋体" w:cs="Times New Roman"/>
                <w:i w:val="0"/>
                <w:iCs w:val="0"/>
                <w:color w:val="000000"/>
                <w:kern w:val="0"/>
                <w:sz w:val="22"/>
                <w:szCs w:val="22"/>
                <w:u w:val="none"/>
                <w:lang w:val="en-US" w:eastAsia="zh-CN" w:bidi="ar"/>
              </w:rPr>
              <w:t>“</w:t>
            </w:r>
            <w:r>
              <w:rPr>
                <w:rFonts w:hint="eastAsia" w:ascii="仿宋_GB2312" w:hAnsi="Times New Roman" w:eastAsia="仿宋_GB2312" w:cs="仿宋_GB2312"/>
                <w:i w:val="0"/>
                <w:iCs w:val="0"/>
                <w:color w:val="000000"/>
                <w:kern w:val="0"/>
                <w:sz w:val="22"/>
                <w:szCs w:val="22"/>
                <w:u w:val="none"/>
                <w:lang w:val="en-US" w:eastAsia="zh-CN" w:bidi="ar"/>
              </w:rPr>
              <w:t>恶</w:t>
            </w:r>
            <w:r>
              <w:rPr>
                <w:rFonts w:hint="default" w:ascii="Times New Roman" w:hAnsi="Times New Roman" w:eastAsia="宋体" w:cs="Times New Roman"/>
                <w:i w:val="0"/>
                <w:iCs w:val="0"/>
                <w:color w:val="000000"/>
                <w:kern w:val="0"/>
                <w:sz w:val="22"/>
                <w:szCs w:val="22"/>
                <w:u w:val="none"/>
                <w:lang w:val="en-US" w:eastAsia="zh-CN" w:bidi="ar"/>
              </w:rPr>
              <w:t>”</w:t>
            </w:r>
            <w:r>
              <w:rPr>
                <w:rFonts w:hint="eastAsia" w:ascii="仿宋_GB2312" w:hAnsi="Times New Roman" w:eastAsia="仿宋_GB2312" w:cs="仿宋_GB2312"/>
                <w:i w:val="0"/>
                <w:iCs w:val="0"/>
                <w:color w:val="000000"/>
                <w:kern w:val="0"/>
                <w:sz w:val="22"/>
                <w:szCs w:val="22"/>
                <w:u w:val="none"/>
                <w:lang w:val="en-US" w:eastAsia="zh-CN" w:bidi="ar"/>
              </w:rPr>
              <w:t>扬善</w:t>
            </w:r>
            <w:r>
              <w:rPr>
                <w:rFonts w:hint="default" w:ascii="Times New Roman" w:hAnsi="Times New Roman" w:eastAsia="宋体" w:cs="Times New Roman"/>
                <w:i w:val="0"/>
                <w:iCs w:val="0"/>
                <w:color w:val="000000"/>
                <w:kern w:val="0"/>
                <w:sz w:val="22"/>
                <w:szCs w:val="22"/>
                <w:u w:val="none"/>
                <w:lang w:val="en-US" w:eastAsia="zh-CN" w:bidi="ar"/>
              </w:rPr>
              <w:t>——EphA2</w:t>
            </w:r>
            <w:r>
              <w:rPr>
                <w:rFonts w:hint="eastAsia" w:ascii="仿宋_GB2312" w:hAnsi="Times New Roman" w:eastAsia="仿宋_GB2312" w:cs="仿宋_GB2312"/>
                <w:i w:val="0"/>
                <w:iCs w:val="0"/>
                <w:color w:val="000000"/>
                <w:kern w:val="0"/>
                <w:sz w:val="22"/>
                <w:szCs w:val="22"/>
                <w:u w:val="none"/>
                <w:lang w:val="en-US" w:eastAsia="zh-CN" w:bidi="ar"/>
              </w:rPr>
              <w:t>基因敲减质粒的构建优化</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王浩辰</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刘宸侨</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林丛</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蒋树龙</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刘庆斌</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负压引流管创新性清洗装置</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周海英</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刘诗斯</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孙宗文</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高</w:t>
            </w:r>
            <w:r>
              <w:rPr>
                <w:rFonts w:hint="default" w:ascii="Times New Roman" w:hAnsi="Times New Roman" w:eastAsia="宋体" w:cs="Times New Roman"/>
                <w:i w:val="0"/>
                <w:iCs w:val="0"/>
                <w:color w:val="000000"/>
                <w:kern w:val="0"/>
                <w:sz w:val="22"/>
                <w:szCs w:val="22"/>
                <w:u w:val="none"/>
                <w:lang w:val="en-US" w:eastAsia="zh-CN" w:bidi="ar"/>
              </w:rPr>
              <w:t>IgE</w:t>
            </w:r>
            <w:r>
              <w:rPr>
                <w:rFonts w:hint="eastAsia" w:ascii="仿宋_GB2312" w:hAnsi="Times New Roman" w:eastAsia="仿宋_GB2312" w:cs="仿宋_GB2312"/>
                <w:i w:val="0"/>
                <w:iCs w:val="0"/>
                <w:color w:val="000000"/>
                <w:kern w:val="0"/>
                <w:sz w:val="22"/>
                <w:szCs w:val="22"/>
                <w:u w:val="none"/>
                <w:lang w:val="en-US" w:eastAsia="zh-CN" w:bidi="ar"/>
              </w:rPr>
              <w:t>型银屑病</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董思坦</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杨阳</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刘俊成</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eastAsia" w:ascii="仿宋_GB2312" w:hAnsi="Times New Roman" w:eastAsia="仿宋_GB2312" w:cs="仿宋_GB2312"/>
                <w:i w:val="0"/>
                <w:iCs w:val="0"/>
                <w:color w:val="000000"/>
                <w:kern w:val="0"/>
                <w:sz w:val="22"/>
                <w:szCs w:val="22"/>
                <w:u w:val="none"/>
                <w:lang w:val="en-US" w:eastAsia="zh-CN" w:bidi="ar"/>
              </w:rPr>
              <w:t>高明康</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史冬梅</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张亚茹</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基于左旋肉碱治疗动脉钙化</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孙丽华</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孟丽君</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陈琪</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eastAsia" w:ascii="仿宋_GB2312" w:hAnsi="Times New Roman" w:eastAsia="仿宋_GB2312" w:cs="仿宋_GB2312"/>
                <w:i w:val="0"/>
                <w:iCs w:val="0"/>
                <w:color w:val="000000"/>
                <w:kern w:val="0"/>
                <w:sz w:val="22"/>
                <w:szCs w:val="22"/>
                <w:u w:val="none"/>
                <w:lang w:val="en-US" w:eastAsia="zh-CN" w:bidi="ar"/>
              </w:rPr>
              <w:t>陈蕾</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孙琳</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 xml:space="preserve">c-jun </w:t>
            </w:r>
            <w:r>
              <w:rPr>
                <w:rFonts w:hint="eastAsia" w:ascii="仿宋_GB2312" w:hAnsi="Times New Roman" w:eastAsia="仿宋_GB2312" w:cs="仿宋_GB2312"/>
                <w:i w:val="0"/>
                <w:iCs w:val="0"/>
                <w:color w:val="000000"/>
                <w:kern w:val="0"/>
                <w:sz w:val="22"/>
                <w:szCs w:val="22"/>
                <w:u w:val="none"/>
                <w:lang w:val="en-US" w:eastAsia="zh-CN" w:bidi="ar"/>
              </w:rPr>
              <w:t>通过</w:t>
            </w:r>
            <w:r>
              <w:rPr>
                <w:rFonts w:hint="default" w:ascii="Times New Roman" w:hAnsi="Times New Roman" w:eastAsia="宋体" w:cs="Times New Roman"/>
                <w:i w:val="0"/>
                <w:iCs w:val="0"/>
                <w:color w:val="000000"/>
                <w:kern w:val="0"/>
                <w:sz w:val="22"/>
                <w:szCs w:val="22"/>
                <w:u w:val="none"/>
                <w:lang w:val="en-US" w:eastAsia="zh-CN" w:bidi="ar"/>
              </w:rPr>
              <w:t>IGF-1/IGFIR</w:t>
            </w:r>
            <w:r>
              <w:rPr>
                <w:rFonts w:hint="eastAsia" w:ascii="仿宋_GB2312" w:hAnsi="Times New Roman" w:eastAsia="仿宋_GB2312" w:cs="仿宋_GB2312"/>
                <w:i w:val="0"/>
                <w:iCs w:val="0"/>
                <w:color w:val="000000"/>
                <w:kern w:val="0"/>
                <w:sz w:val="22"/>
                <w:szCs w:val="22"/>
                <w:u w:val="none"/>
                <w:lang w:val="en-US" w:eastAsia="zh-CN" w:bidi="ar"/>
              </w:rPr>
              <w:t>调控</w:t>
            </w:r>
            <w:r>
              <w:rPr>
                <w:rFonts w:hint="default" w:ascii="Times New Roman" w:hAnsi="Times New Roman" w:eastAsia="宋体" w:cs="Times New Roman"/>
                <w:i w:val="0"/>
                <w:iCs w:val="0"/>
                <w:color w:val="000000"/>
                <w:kern w:val="0"/>
                <w:sz w:val="22"/>
                <w:szCs w:val="22"/>
                <w:u w:val="none"/>
                <w:lang w:val="en-US" w:eastAsia="zh-CN" w:bidi="ar"/>
              </w:rPr>
              <w:t>EMT</w:t>
            </w:r>
            <w:r>
              <w:rPr>
                <w:rFonts w:hint="eastAsia" w:ascii="仿宋_GB2312" w:hAnsi="Times New Roman" w:eastAsia="仿宋_GB2312" w:cs="仿宋_GB2312"/>
                <w:i w:val="0"/>
                <w:iCs w:val="0"/>
                <w:color w:val="000000"/>
                <w:kern w:val="0"/>
                <w:sz w:val="22"/>
                <w:szCs w:val="22"/>
                <w:u w:val="none"/>
                <w:lang w:val="en-US" w:eastAsia="zh-CN" w:bidi="ar"/>
              </w:rPr>
              <w:t>表型促进肺癌细胞转移</w:t>
            </w:r>
            <w:r>
              <w:rPr>
                <w:rFonts w:hint="default" w:ascii="Times New Roman" w:hAnsi="Times New Roman" w:eastAsia="宋体" w:cs="Times New Roman"/>
                <w:i w:val="0"/>
                <w:iCs w:val="0"/>
                <w:color w:val="000000"/>
                <w:kern w:val="0"/>
                <w:sz w:val="22"/>
                <w:szCs w:val="22"/>
                <w:u w:val="none"/>
                <w:lang w:val="en-US" w:eastAsia="zh-CN" w:bidi="ar"/>
              </w:rPr>
              <w:t xml:space="preserve"> </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刘小旋</w:t>
            </w:r>
            <w:r>
              <w:rPr>
                <w:rFonts w:hint="default" w:ascii="Times New Roman" w:hAnsi="Times New Roman" w:eastAsia="宋体" w:cs="Times New Roman"/>
                <w:i w:val="0"/>
                <w:iCs w:val="0"/>
                <w:color w:val="000000"/>
                <w:kern w:val="0"/>
                <w:sz w:val="22"/>
                <w:szCs w:val="22"/>
                <w:u w:val="none"/>
                <w:lang w:val="en-US" w:eastAsia="zh-CN" w:bidi="ar"/>
              </w:rPr>
              <w:t xml:space="preserve">  </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厉杨</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刘登峰</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eastAsia" w:ascii="仿宋_GB2312" w:hAnsi="Times New Roman" w:eastAsia="仿宋_GB2312" w:cs="仿宋_GB2312"/>
                <w:i w:val="0"/>
                <w:iCs w:val="0"/>
                <w:color w:val="000000"/>
                <w:kern w:val="0"/>
                <w:sz w:val="22"/>
                <w:szCs w:val="22"/>
                <w:u w:val="none"/>
                <w:lang w:val="en-US" w:eastAsia="zh-CN" w:bidi="ar"/>
              </w:rPr>
              <w:t>赵亚军</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王少强</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让记忆不再遥远</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杨欣雨</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温丽民</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高明康</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张亚茹</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马齿苋治疗唇炎问题的研究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常红敏</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栀子苷治疗难治性癫痫的实验研究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高明康</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杨欣雨</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温丽民</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董思坦</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张亚茹</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甲状腺乳头状癌</w:t>
            </w:r>
            <w:r>
              <w:rPr>
                <w:rFonts w:hint="default" w:ascii="Times New Roman" w:hAnsi="Times New Roman" w:eastAsia="宋体" w:cs="Times New Roman"/>
                <w:i w:val="0"/>
                <w:iCs w:val="0"/>
                <w:color w:val="000000"/>
                <w:kern w:val="0"/>
                <w:sz w:val="22"/>
                <w:szCs w:val="22"/>
                <w:u w:val="none"/>
                <w:lang w:val="en-US" w:eastAsia="zh-CN" w:bidi="ar"/>
              </w:rPr>
              <w:t>BRAFV600E</w:t>
            </w:r>
            <w:r>
              <w:rPr>
                <w:rFonts w:hint="eastAsia" w:ascii="仿宋_GB2312" w:hAnsi="Times New Roman" w:eastAsia="仿宋_GB2312" w:cs="仿宋_GB2312"/>
                <w:i w:val="0"/>
                <w:iCs w:val="0"/>
                <w:color w:val="000000"/>
                <w:kern w:val="0"/>
                <w:sz w:val="22"/>
                <w:szCs w:val="22"/>
                <w:u w:val="none"/>
                <w:lang w:val="en-US" w:eastAsia="zh-CN" w:bidi="ar"/>
              </w:rPr>
              <w:t>基因突变阳性率和细针穿刺细胞学阳性率相关性研究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吕莹</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相龙全</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基于生物信息学构建骨关节炎滑膜相关基因预测模型</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孔金虎</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郭佳</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多规格粘贴式手术外科口罩</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蒋新港</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徐悦</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张振宇</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许宝霖</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赵晟</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王海滨</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雏鸟计划</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孙春悦</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杨灿</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王鑫</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eastAsia" w:ascii="仿宋_GB2312" w:hAnsi="Times New Roman" w:eastAsia="仿宋_GB2312" w:cs="仿宋_GB2312"/>
                <w:i w:val="0"/>
                <w:iCs w:val="0"/>
                <w:color w:val="000000"/>
                <w:kern w:val="0"/>
                <w:sz w:val="22"/>
                <w:szCs w:val="22"/>
                <w:u w:val="none"/>
                <w:lang w:val="en-US" w:eastAsia="zh-CN" w:bidi="ar"/>
              </w:rPr>
              <w:t>李学斌</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沈大庆</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李秋波</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自消杀双向无接触式校园高效快递柜</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刘建桥</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徐向楠</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周旭阳</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齐新</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于兴隆</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济宁某县区慢性病调研方案优化</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刘宸侨</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宋文晓</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张亚茹</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《一种可供医学生重复练习使用橡胶手套辅助设备》</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王金林</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史亚茹</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张亚茹</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陈宗兰</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二手书籍回收利用创意</w:t>
            </w:r>
            <w:r>
              <w:rPr>
                <w:rFonts w:hint="default" w:ascii="Times New Roman" w:hAnsi="Times New Roman" w:eastAsia="宋体" w:cs="Times New Roman"/>
                <w:i w:val="0"/>
                <w:iCs w:val="0"/>
                <w:color w:val="000000"/>
                <w:kern w:val="0"/>
                <w:sz w:val="22"/>
                <w:szCs w:val="22"/>
                <w:u w:val="none"/>
                <w:lang w:val="en-US" w:eastAsia="zh-CN" w:bidi="ar"/>
              </w:rPr>
              <w:t>APP</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刘代成</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崔冰洁</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谭新璐</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eastAsia" w:ascii="仿宋_GB2312" w:hAnsi="Times New Roman" w:eastAsia="仿宋_GB2312" w:cs="仿宋_GB2312"/>
                <w:i w:val="0"/>
                <w:iCs w:val="0"/>
                <w:color w:val="000000"/>
                <w:kern w:val="0"/>
                <w:sz w:val="22"/>
                <w:szCs w:val="22"/>
                <w:u w:val="none"/>
                <w:lang w:val="en-US" w:eastAsia="zh-CN" w:bidi="ar"/>
              </w:rPr>
              <w:t>沈葱</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刘春玉</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孙浩</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互联网流浪动物救助平台</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宋文晓</w:t>
            </w:r>
            <w:r>
              <w:rPr>
                <w:rFonts w:hint="default" w:ascii="Times New Roman" w:hAnsi="Times New Roman" w:eastAsia="宋体" w:cs="Times New Roman"/>
                <w:i w:val="0"/>
                <w:iCs w:val="0"/>
                <w:color w:val="000000"/>
                <w:kern w:val="0"/>
                <w:sz w:val="22"/>
                <w:szCs w:val="22"/>
                <w:u w:val="none"/>
                <w:lang w:val="en-US" w:eastAsia="zh-CN" w:bidi="ar"/>
              </w:rPr>
              <w:t xml:space="preserve">       </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王琪瑶</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张亚茹</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史亚飞</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r>
              <w:rPr>
                <w:rFonts w:hint="eastAsia" w:ascii="仿宋_GB2312" w:hAnsi="Times New Roman" w:eastAsia="仿宋_GB2312" w:cs="仿宋_GB2312"/>
                <w:i w:val="0"/>
                <w:iCs w:val="0"/>
                <w:color w:val="000000"/>
                <w:kern w:val="0"/>
                <w:sz w:val="22"/>
                <w:szCs w:val="22"/>
                <w:u w:val="none"/>
                <w:lang w:val="en-US" w:eastAsia="zh-CN" w:bidi="ar"/>
              </w:rPr>
              <w:t>衿佩</w:t>
            </w:r>
            <w:r>
              <w:rPr>
                <w:rFonts w:hint="default" w:ascii="Times New Roman" w:hAnsi="Times New Roman" w:eastAsia="宋体" w:cs="Times New Roman"/>
                <w:i w:val="0"/>
                <w:iCs w:val="0"/>
                <w:color w:val="000000"/>
                <w:kern w:val="0"/>
                <w:sz w:val="22"/>
                <w:szCs w:val="22"/>
                <w:u w:val="none"/>
                <w:lang w:val="en-US" w:eastAsia="zh-CN" w:bidi="ar"/>
              </w:rPr>
              <w:t>”</w:t>
            </w:r>
            <w:r>
              <w:rPr>
                <w:rFonts w:hint="eastAsia" w:ascii="仿宋_GB2312" w:hAnsi="Times New Roman" w:eastAsia="仿宋_GB2312" w:cs="仿宋_GB2312"/>
                <w:i w:val="0"/>
                <w:iCs w:val="0"/>
                <w:color w:val="000000"/>
                <w:kern w:val="0"/>
                <w:sz w:val="22"/>
                <w:szCs w:val="22"/>
                <w:u w:val="none"/>
                <w:lang w:val="en-US" w:eastAsia="zh-CN" w:bidi="ar"/>
              </w:rPr>
              <w:t>小程序</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候晓庆</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于咏昕</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马海潇</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张迎华</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共享雨伞</w:t>
            </w:r>
            <w:r>
              <w:rPr>
                <w:rFonts w:hint="default" w:ascii="Times New Roman" w:hAnsi="Times New Roman" w:eastAsia="宋体" w:cs="Times New Roman"/>
                <w:i w:val="0"/>
                <w:iCs w:val="0"/>
                <w:color w:val="000000"/>
                <w:kern w:val="0"/>
                <w:sz w:val="22"/>
                <w:szCs w:val="22"/>
                <w:u w:val="none"/>
                <w:lang w:val="en-US" w:eastAsia="zh-CN" w:bidi="ar"/>
              </w:rPr>
              <w:t>app</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文怡钦</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钱阳</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心语青少年心理咨询服务平台</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李敬毅</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于龙庆</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高西壮</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eastAsia" w:ascii="仿宋_GB2312" w:hAnsi="Times New Roman" w:eastAsia="仿宋_GB2312" w:cs="仿宋_GB2312"/>
                <w:i w:val="0"/>
                <w:iCs w:val="0"/>
                <w:color w:val="000000"/>
                <w:kern w:val="0"/>
                <w:sz w:val="22"/>
                <w:szCs w:val="22"/>
                <w:u w:val="none"/>
                <w:lang w:val="en-US" w:eastAsia="zh-CN" w:bidi="ar"/>
              </w:rPr>
              <w:t>姜晓宇</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屈光义</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胸外科临床数据管理平台的设计应用</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冯俊逸</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张黎明</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郭涛</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eastAsia" w:ascii="仿宋_GB2312" w:hAnsi="Times New Roman" w:eastAsia="仿宋_GB2312" w:cs="仿宋_GB2312"/>
                <w:i w:val="0"/>
                <w:iCs w:val="0"/>
                <w:color w:val="000000"/>
                <w:kern w:val="0"/>
                <w:sz w:val="22"/>
                <w:szCs w:val="22"/>
                <w:u w:val="none"/>
                <w:lang w:val="en-US" w:eastAsia="zh-CN" w:bidi="ar"/>
              </w:rPr>
              <w:t>王江帅</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董宗富</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王少强</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线上视频教学与线下示教结合在外科手术学实验课缝合术中的应用研究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申新壮</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许彪</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申强</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eastAsia" w:ascii="仿宋_GB2312" w:hAnsi="Times New Roman" w:eastAsia="仿宋_GB2312" w:cs="仿宋_GB2312"/>
                <w:i w:val="0"/>
                <w:iCs w:val="0"/>
                <w:color w:val="000000"/>
                <w:kern w:val="0"/>
                <w:sz w:val="22"/>
                <w:szCs w:val="22"/>
                <w:u w:val="none"/>
                <w:lang w:val="en-US" w:eastAsia="zh-CN" w:bidi="ar"/>
              </w:rPr>
              <w:t>冯俊逸</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李易飞</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刘欢</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大学生公共浴室便携隔断</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史亚茹</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王金林</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张亚茹</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现代康复健身中心</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钱阳</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文怡钦</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无接触式快递传送带</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王法腾</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王金林</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史亚茹</w:t>
            </w:r>
            <w:r>
              <w:rPr>
                <w:rFonts w:hint="default" w:ascii="Times New Roman" w:hAnsi="Times New Roman" w:eastAsia="宋体" w:cs="Times New Roman"/>
                <w:i w:val="0"/>
                <w:iCs w:val="0"/>
                <w:color w:val="000000"/>
                <w:kern w:val="0"/>
                <w:sz w:val="22"/>
                <w:szCs w:val="22"/>
                <w:u w:val="none"/>
                <w:lang w:val="en-US" w:eastAsia="zh-CN" w:bidi="ar"/>
              </w:rPr>
              <w:br w:type="textWrapping"/>
            </w:r>
            <w:r>
              <w:rPr>
                <w:rFonts w:hint="eastAsia" w:ascii="仿宋_GB2312" w:hAnsi="Times New Roman" w:eastAsia="仿宋_GB2312" w:cs="仿宋_GB2312"/>
                <w:i w:val="0"/>
                <w:iCs w:val="0"/>
                <w:color w:val="000000"/>
                <w:kern w:val="0"/>
                <w:sz w:val="22"/>
                <w:szCs w:val="22"/>
                <w:u w:val="none"/>
                <w:lang w:val="en-US" w:eastAsia="zh-CN" w:bidi="ar"/>
              </w:rPr>
              <w:t>刘文柯</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仿宋_GB2312" w:hAnsi="Times New Roman" w:eastAsia="仿宋_GB2312" w:cs="仿宋_GB2312"/>
                <w:i w:val="0"/>
                <w:iCs w:val="0"/>
                <w:color w:val="000000"/>
                <w:kern w:val="0"/>
                <w:sz w:val="22"/>
                <w:szCs w:val="22"/>
                <w:u w:val="none"/>
                <w:lang w:val="en-US" w:eastAsia="zh-CN" w:bidi="ar"/>
              </w:rPr>
              <w:t>厉若男</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2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探究白癜风的新型治疗方法</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王靖宇</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临床医学院</w:t>
            </w:r>
          </w:p>
        </w:tc>
        <w:tc>
          <w:tcPr>
            <w:tcW w:w="17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u w:val="none"/>
              </w:rPr>
            </w:pPr>
            <w:r>
              <w:rPr>
                <w:rFonts w:hint="eastAsia" w:ascii="Times New Roman" w:hAnsi="Times New Roman" w:eastAsia="仿宋_GB2312" w:cs="Times New Roman"/>
                <w:i w:val="0"/>
                <w:iCs w:val="0"/>
                <w:color w:val="000000"/>
                <w:sz w:val="22"/>
                <w:szCs w:val="22"/>
                <w:u w:val="none"/>
                <w:lang w:val="en-US" w:eastAsia="zh-CN"/>
              </w:rPr>
              <w:t>无</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仿宋_GB2312" w:hAnsi="Times New Roman" w:eastAsia="仿宋_GB2312" w:cs="仿宋_GB2312"/>
                <w:i w:val="0"/>
                <w:iCs w:val="0"/>
                <w:color w:val="000000"/>
                <w:kern w:val="0"/>
                <w:sz w:val="22"/>
                <w:szCs w:val="22"/>
                <w:u w:val="none"/>
                <w:lang w:val="en-US" w:eastAsia="zh-CN" w:bidi="ar"/>
              </w:rPr>
              <w:t>三等奖</w:t>
            </w:r>
          </w:p>
        </w:tc>
      </w:tr>
      <w:bookmarkEnd w:id="0"/>
    </w:tbl>
    <w:p>
      <w:pPr>
        <w:keepNext w:val="0"/>
        <w:keepLines w:val="0"/>
        <w:widowControl/>
        <w:suppressLineNumbers w:val="0"/>
        <w:jc w:val="left"/>
      </w:pPr>
    </w:p>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1OWZiZTZhOTljYzJkOThjYzU5MDQwYWEwNGNlNmEifQ=="/>
  </w:docVars>
  <w:rsids>
    <w:rsidRoot w:val="73F92794"/>
    <w:rsid w:val="02253E69"/>
    <w:rsid w:val="3EFD25A0"/>
    <w:rsid w:val="43E27F57"/>
    <w:rsid w:val="73F92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21"/>
    <w:basedOn w:val="6"/>
    <w:uiPriority w:val="0"/>
    <w:rPr>
      <w:rFonts w:hint="eastAsia" w:ascii="仿宋_GB2312" w:eastAsia="仿宋_GB2312" w:cs="仿宋_GB2312"/>
      <w:color w:val="000000"/>
      <w:sz w:val="22"/>
      <w:szCs w:val="22"/>
      <w:u w:val="none"/>
    </w:rPr>
  </w:style>
  <w:style w:type="character" w:customStyle="1" w:styleId="8">
    <w:name w:val="font41"/>
    <w:basedOn w:val="6"/>
    <w:uiPriority w:val="0"/>
    <w:rPr>
      <w:rFonts w:hint="eastAsia" w:ascii="宋体" w:hAnsi="宋体" w:eastAsia="宋体" w:cs="宋体"/>
      <w:color w:val="000000"/>
      <w:sz w:val="22"/>
      <w:szCs w:val="22"/>
      <w:u w:val="none"/>
    </w:rPr>
  </w:style>
  <w:style w:type="character" w:customStyle="1" w:styleId="9">
    <w:name w:val="font11"/>
    <w:basedOn w:val="6"/>
    <w:uiPriority w:val="0"/>
    <w:rPr>
      <w:rFonts w:ascii="Arial" w:hAnsi="Arial" w:cs="Arial"/>
      <w:color w:val="000000"/>
      <w:sz w:val="22"/>
      <w:szCs w:val="22"/>
      <w:u w:val="none"/>
    </w:rPr>
  </w:style>
  <w:style w:type="character" w:customStyle="1" w:styleId="10">
    <w:name w:val="font51"/>
    <w:basedOn w:val="6"/>
    <w:uiPriority w:val="0"/>
    <w:rPr>
      <w:rFonts w:hint="eastAsia" w:ascii="仿宋_GB2312" w:eastAsia="仿宋_GB2312" w:cs="仿宋_GB2312"/>
      <w:color w:val="000000"/>
      <w:sz w:val="22"/>
      <w:szCs w:val="22"/>
      <w:u w:val="none"/>
    </w:rPr>
  </w:style>
  <w:style w:type="character" w:customStyle="1" w:styleId="11">
    <w:name w:val="font71"/>
    <w:basedOn w:val="6"/>
    <w:uiPriority w:val="0"/>
    <w:rPr>
      <w:rFonts w:hint="eastAsia" w:ascii="宋体" w:hAnsi="宋体" w:eastAsia="宋体" w:cs="宋体"/>
      <w:color w:val="000000"/>
      <w:sz w:val="22"/>
      <w:szCs w:val="22"/>
      <w:u w:val="none"/>
    </w:rPr>
  </w:style>
  <w:style w:type="character" w:customStyle="1" w:styleId="12">
    <w:name w:val="font61"/>
    <w:basedOn w:val="6"/>
    <w:uiPriority w:val="0"/>
    <w:rPr>
      <w:rFonts w:hint="eastAsia" w:ascii="仿宋_GB2312" w:eastAsia="仿宋_GB2312" w:cs="仿宋_GB2312"/>
      <w:color w:val="000000"/>
      <w:sz w:val="22"/>
      <w:szCs w:val="22"/>
      <w:u w:val="none"/>
    </w:rPr>
  </w:style>
  <w:style w:type="character" w:customStyle="1" w:styleId="13">
    <w:name w:val="font81"/>
    <w:basedOn w:val="6"/>
    <w:uiPriority w:val="0"/>
    <w:rPr>
      <w:rFonts w:hint="eastAsia" w:ascii="宋体" w:hAnsi="宋体" w:eastAsia="宋体" w:cs="宋体"/>
      <w:color w:val="000000"/>
      <w:sz w:val="22"/>
      <w:szCs w:val="22"/>
      <w:u w:val="none"/>
    </w:rPr>
  </w:style>
  <w:style w:type="character" w:customStyle="1" w:styleId="14">
    <w:name w:val="font01"/>
    <w:basedOn w:val="6"/>
    <w:uiPriority w:val="0"/>
    <w:rPr>
      <w:rFonts w:hint="eastAsia" w:ascii="宋体" w:hAnsi="宋体" w:eastAsia="宋体" w:cs="宋体"/>
      <w:color w:val="000000"/>
      <w:sz w:val="22"/>
      <w:szCs w:val="22"/>
      <w:u w:val="none"/>
    </w:rPr>
  </w:style>
  <w:style w:type="character" w:customStyle="1" w:styleId="15">
    <w:name w:val="font31"/>
    <w:basedOn w:val="6"/>
    <w:uiPriority w:val="0"/>
    <w:rPr>
      <w:rFonts w:ascii="仿宋_GB2312" w:eastAsia="仿宋_GB2312" w:cs="仿宋_GB2312"/>
      <w:b/>
      <w:bCs/>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7852</Words>
  <Characters>8348</Characters>
  <Lines>0</Lines>
  <Paragraphs>0</Paragraphs>
  <TotalTime>7</TotalTime>
  <ScaleCrop>false</ScaleCrop>
  <LinksUpToDate>false</LinksUpToDate>
  <CharactersWithSpaces>9299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2022-11-21T15:24:00Z</dcterms:created>
  <dc:creator>菲菲猪</dc:creator>
  <cp:lastModifiedBy>Administrator</cp:lastModifiedBy>
  <dcterms:modified xsi:type="dcterms:W3CDTF">2022-11-23T04:02:20Z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FF442FCE68CC45C3BD25AA45006912DD</vt:lpwstr>
  </property>
</Properties>
</file>