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关于举办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“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9.20全国爱牙日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”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口腔健康知识讲座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rPr>
          <w:rFonts w:hint="default" w:ascii="Times New Roman" w:hAnsi="Times New Roman" w:eastAsia="方正仿宋_GB2312" w:cs="Times New Roman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各学院：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为进一步增强学生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口腔健康观念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帮助学生养成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良好的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口腔保健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习惯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加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强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口腔疾病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防治普及教育，特举办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口腔健康知识讲座，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现将</w:t>
      </w:r>
      <w:r>
        <w:rPr>
          <w:rFonts w:hint="eastAsia" w:ascii="仿宋_GB2312" w:hAnsi="仿宋" w:eastAsia="仿宋_GB2312" w:cs="仿宋"/>
          <w:sz w:val="32"/>
          <w:szCs w:val="32"/>
        </w:rPr>
        <w:t>相关事宜通知如下。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主讲人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李恒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从“齿”笑容 美丽绽放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口腔医学院团总支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全体在校生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五、讲座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“二课”报名时间：2022年9月18日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10:00-22:00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讲座时间：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2022年9月19日19:30-20:30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讲座方式：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腾讯会议（会议号：342-382-305）直播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1.请参加活动人员提前10分钟进入腾讯会议。讲座期间态度端正，认真听讲。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2.讲座期间将不定期抽测参会人员参会状况，作为后期发放学分的依据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3.本次讲座相关问题请于活动结束后3日内在本活动第二课堂反馈界面进行反馈，逾期不再接受反馈。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" w:hAnsi="仿宋" w:eastAsia="仿宋" w:cs="仿宋_GB2312"/>
          <w:sz w:val="32"/>
          <w:szCs w:val="32"/>
        </w:rPr>
        <w:t>刘赟赟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教师）</w:t>
      </w:r>
      <w:r>
        <w:rPr>
          <w:rFonts w:ascii="仿宋" w:hAnsi="仿宋" w:eastAsia="仿宋" w:cs="仿宋_GB2312"/>
          <w:sz w:val="32"/>
          <w:szCs w:val="32"/>
        </w:rPr>
        <w:t>13854727101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ascii="仿宋" w:hAnsi="仿宋" w:eastAsia="仿宋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孙  婷（学生）18893255082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 xml:space="preserve">        杜旭昊（学生）15650398535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rPr>
          <w:rFonts w:hint="default" w:ascii="仿宋" w:hAnsi="仿宋" w:eastAsia="仿宋" w:cs="仿宋_GB2312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rPr>
          <w:rFonts w:hint="default" w:ascii="仿宋" w:hAnsi="仿宋" w:eastAsia="仿宋" w:cs="仿宋_GB2312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760" w:firstLineChars="1800"/>
        <w:jc w:val="right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团委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                                 2022年9月14日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color w:val="000000"/>
          <w:sz w:val="32"/>
          <w:szCs w:val="32"/>
          <w:lang w:val="en-US" w:eastAsia="zh-CN"/>
        </w:rPr>
        <w:t>附：主讲人简介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李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恒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女，硕士研究生，现为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济宁医学院附属医院口腔科主治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医师。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从事口腔内科临床工作10余年，在牙体牙髓病、口腔黏膜病的诊治方面有丰富的临床经验，尤其擅长儿童龋病、牙髓病、根尖周病的治疗、儿童龋病预防、儿童牙外伤、儿童咬合诱导、错颌畸形早期矫治等。</w:t>
      </w:r>
    </w:p>
    <w:p>
      <w:pPr>
        <w:rPr>
          <w:rFonts w:hint="eastAsia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27B12E"/>
    <w:multiLevelType w:val="singleLevel"/>
    <w:tmpl w:val="BE27B1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2ODA3YmViMThiMDBlMzkwM2E0MWUzNGI1NjM3ZTQifQ=="/>
  </w:docVars>
  <w:rsids>
    <w:rsidRoot w:val="3925602F"/>
    <w:rsid w:val="1DF62A6F"/>
    <w:rsid w:val="24246B72"/>
    <w:rsid w:val="25996777"/>
    <w:rsid w:val="2FE46A26"/>
    <w:rsid w:val="32B45A40"/>
    <w:rsid w:val="3925602F"/>
    <w:rsid w:val="53512F1C"/>
    <w:rsid w:val="6F8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472</Words>
  <Characters>552</Characters>
  <Lines>0</Lines>
  <Paragraphs>0</Paragraphs>
  <TotalTime>9</TotalTime>
  <ScaleCrop>false</ScaleCrop>
  <LinksUpToDate>false</LinksUpToDate>
  <CharactersWithSpaces>610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2022-09-13T01:46:00Z</dcterms:created>
  <dc:creator>菲菲猪</dc:creator>
  <cp:lastModifiedBy>菲菲猪</cp:lastModifiedBy>
  <dcterms:modified xsi:type="dcterms:W3CDTF">2022-09-13T14:19:15Z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819D322AF99241789E825DE2AA434CF0</vt:lpwstr>
  </property>
</Properties>
</file>