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举办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2022-2023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学年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团委专项工作项目办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学生会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纳新宣讲会的通知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各团总支、学生会：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为加强我校团学干部队伍建设，根据学校工作安排，经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研究，决定举办我校2022-2023学年团委专项工作项目办、学生会纳新宣讲会，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现将有关事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9月14日19:00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宣讲平台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腾讯会议（会议号：186-713-090）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太白湖校区2022级新生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1.请各学院广泛宣传、积极发动，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鼓励学生参与活动。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2.请参加活动人员提前10分钟进入会议，严格遵守法律法规，文明互动、理性表达。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联系人:徐国婧   电话:13084768322    QQ:1183497917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2022年9月14日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TJjMjQyNjBlYWE0NWQ4MmY1ZjgxMTg4ZDBjZGUifQ=="/>
  </w:docVars>
  <w:rsids>
    <w:rsidRoot w:val="00000000"/>
    <w:rsid w:val="0022608C"/>
    <w:rsid w:val="1B5877EC"/>
    <w:rsid w:val="36FA4DE8"/>
    <w:rsid w:val="3F1521DD"/>
    <w:rsid w:val="49426846"/>
    <w:rsid w:val="548C5234"/>
    <w:rsid w:val="73371D44"/>
    <w:rsid w:val="7E6B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337</Characters>
  <Lines>0</Lines>
  <Paragraphs>0</Paragraphs>
  <TotalTime>4</TotalTime>
  <ScaleCrop>false</ScaleCrop>
  <LinksUpToDate>false</LinksUpToDate>
  <CharactersWithSpaces>394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2022-09-13T01:39:00Z</dcterms:created>
  <dc:creator>徐国婧</dc:creator>
  <cp:lastModifiedBy>放生的鱼1400511127</cp:lastModifiedBy>
  <dcterms:modified xsi:type="dcterms:W3CDTF">2022-09-14T02:56:39Z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5748C7757D514DCEBC7B199BE144089C</vt:lpwstr>
  </property>
</Properties>
</file>