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25E2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关于举办“荐书·荐思·荐未来”好书推荐</w:t>
      </w:r>
    </w:p>
    <w:p w14:paraId="781AD27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短视频创意大赛的通知</w:t>
      </w:r>
    </w:p>
    <w:p w14:paraId="5F8C593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</w:p>
    <w:p w14:paraId="3D0FE98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39A7591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为切实推动“让每位学子更优秀”主题教育实践活动，引导学生在阅读中思考、在分享中成长，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经研究，决定举办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highlight w:val="none"/>
          <w:lang w:val="en-US" w:eastAsia="zh-CN"/>
        </w:rPr>
        <w:t>“荐书·荐思·荐未来”好书推荐短视频创意大赛。现将有关事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宜通知如下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 w14:paraId="687EF45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活动对象</w:t>
      </w:r>
    </w:p>
    <w:p w14:paraId="699CA44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全体在校本科生</w:t>
      </w:r>
    </w:p>
    <w:p w14:paraId="6B230CA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承办单位</w:t>
      </w:r>
    </w:p>
    <w:p w14:paraId="5CA53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3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护理学院</w:t>
      </w:r>
    </w:p>
    <w:p w14:paraId="5793CFA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/>
        </w:rPr>
      </w:pPr>
      <w:r>
        <w:rPr>
          <w:rFonts w:hint="eastAsia" w:ascii="黑体" w:hAnsi="黑体" w:eastAsia="黑体"/>
          <w:sz w:val="32"/>
          <w:szCs w:val="32"/>
        </w:rPr>
        <w:t>三、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活动时间</w:t>
      </w:r>
    </w:p>
    <w:p w14:paraId="19883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3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2025年11月12日至11月25日</w:t>
      </w:r>
    </w:p>
    <w:p w14:paraId="0ED577A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/>
        </w:rPr>
      </w:pPr>
      <w:r>
        <w:rPr>
          <w:rFonts w:hint="eastAsia" w:ascii="黑体" w:hAnsi="黑体" w:eastAsia="黑体"/>
          <w:sz w:val="32"/>
          <w:szCs w:val="32"/>
        </w:rPr>
        <w:t>四、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活动要求</w:t>
      </w:r>
    </w:p>
    <w:p w14:paraId="5D14F46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40"/>
          <w:highlight w:val="none"/>
          <w:lang w:val="en-US" w:eastAsia="zh-CN"/>
        </w:rPr>
        <w:t>（一）作品内容</w:t>
      </w:r>
    </w:p>
    <w:p w14:paraId="2F32AFE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参赛者可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以个人或团队形式报名（团队人数不超过3人）。推荐书目应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围绕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学风建设主题，选取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儒家经典、中外名著、人物传记、社科新知等类别，结合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个人阅读感悟与思考，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创作内容积极、富有创意的短视频作品。作品须须为原创，严禁抄袭或侵权他人知识产权。如涉及侵权纠纷，由提交者承担相应法律责任=，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主办方有权取消其参赛资格。参赛即视为同意授权主办方在活动相关宣传及推广中使用参赛作品。</w:t>
      </w:r>
    </w:p>
    <w:p w14:paraId="671ADB0C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40"/>
          <w:highlight w:val="none"/>
          <w:lang w:val="en-US" w:eastAsia="zh-CN"/>
        </w:rPr>
        <w:t>格式</w:t>
      </w:r>
      <w:r>
        <w:rPr>
          <w:rFonts w:hint="eastAsia" w:ascii="楷体_GB2312" w:hAnsi="楷体_GB2312" w:eastAsia="楷体_GB2312" w:cs="楷体_GB2312"/>
          <w:color w:val="auto"/>
          <w:sz w:val="32"/>
          <w:szCs w:val="40"/>
          <w:highlight w:val="none"/>
          <w:lang w:val="en-US" w:eastAsia="zh-CN"/>
        </w:rPr>
        <w:t>规范</w:t>
      </w:r>
    </w:p>
    <w:p w14:paraId="18BA8D23"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视频需为MP4格式，时长控制在2-3分钟，横屏或竖屏拍摄均可。分辨率不低于1920px×1080px，确保画面清晰、声音清楚，添加字幕。视频文件大小不超过200M。作品中不得使用涉及肖像权、隐私权争议的内容，提交前请确认相关授权事宜</w:t>
      </w:r>
      <w:r>
        <w:rPr>
          <w:rFonts w:hint="default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。</w:t>
      </w:r>
    </w:p>
    <w:p w14:paraId="5D9DF03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、报名方式</w:t>
      </w:r>
    </w:p>
    <w:p w14:paraId="62B2DA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各学院按照评分标准（见附件1）组织院级选拔，并按照分配名额（见附件2）择优推报优秀作品参加校赛。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通过选拔的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参赛者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于11月24日8:00至21:00期间，在“到梦空间”APP完成报名。各学院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于11月25日11:00前，将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推荐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作品（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命名为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“学院+姓名+作品名称”）及附件3作品信息汇总表打包（命名为“学院+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highlight w:val="none"/>
          <w:lang w:val="en-US" w:eastAsia="zh-CN"/>
        </w:rPr>
        <w:t>好书推荐短视频创意大赛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”）发送至指定邮箱。</w:t>
      </w:r>
    </w:p>
    <w:p w14:paraId="6689963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奖励设置</w:t>
      </w:r>
    </w:p>
    <w:p w14:paraId="20C497BA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比赛将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根据参赛作品数量及评审成绩，评选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三等奖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若干。获奖学生</w:t>
      </w: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  <w:lang w:val="en-US" w:eastAsia="zh-CN"/>
        </w:rPr>
        <w:t>奖依据学校“第二课堂成绩单”制度赋予文学艺术实践类相应学分。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优秀作品将在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“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济医青年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”微信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公众号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等平台宣传推广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。</w:t>
      </w:r>
    </w:p>
    <w:p w14:paraId="77BE963C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</w:pPr>
    </w:p>
    <w:p w14:paraId="57385A7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  雪</w:t>
      </w:r>
      <w:r>
        <w:rPr>
          <w:rFonts w:hint="eastAsia" w:ascii="仿宋_GB2312" w:hAnsi="仿宋_GB2312" w:eastAsia="仿宋_GB2312" w:cs="仿宋_GB2312"/>
          <w:sz w:val="32"/>
          <w:szCs w:val="32"/>
        </w:rPr>
        <w:t>（教师）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联系方式：19853717978</w:t>
      </w:r>
    </w:p>
    <w:p w14:paraId="094EDA6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1920" w:firstLineChars="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丁  洁</w:t>
      </w:r>
      <w:r>
        <w:rPr>
          <w:rFonts w:hint="eastAsia" w:ascii="仿宋_GB2312" w:hAnsi="仿宋_GB2312" w:eastAsia="仿宋_GB2312" w:cs="仿宋_GB2312"/>
          <w:sz w:val="32"/>
          <w:szCs w:val="32"/>
        </w:rPr>
        <w:t>（学生）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联系方式：15066266410</w:t>
      </w:r>
    </w:p>
    <w:p w14:paraId="7BAE84C0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 箱：2534909808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HYPERLINK "mailto:2749286263@qq.com"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kern w:val="0"/>
          <w:sz w:val="32"/>
          <w:szCs w:val="32"/>
        </w:rPr>
        <w:t>@qq.com</w:t>
      </w:r>
      <w:r>
        <w:rPr>
          <w:rStyle w:val="8"/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</w:p>
    <w:p w14:paraId="2FE223EB">
      <w:pPr>
        <w:keepNext w:val="0"/>
        <w:keepLines w:val="0"/>
        <w:pageBreakBefore w:val="0"/>
        <w:tabs>
          <w:tab w:val="left" w:pos="326"/>
        </w:tabs>
        <w:kinsoku/>
        <w:wordWrap/>
        <w:overflowPunct/>
        <w:topLinePunct w:val="0"/>
        <w:bidi w:val="0"/>
        <w:adjustRightInd/>
        <w:snapToGrid/>
        <w:spacing w:line="560" w:lineRule="exact"/>
        <w:ind w:right="0"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ab/>
      </w:r>
    </w:p>
    <w:p w14:paraId="6072272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附件：1.好书推荐短视频创意大赛评分标准</w:t>
      </w:r>
    </w:p>
    <w:p w14:paraId="03AFA0A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1600" w:firstLineChars="5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2.好书推荐短视频创意大赛作品分配名额表</w:t>
      </w:r>
    </w:p>
    <w:p w14:paraId="1D40E7D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3.好书推荐短视频创意大赛作品信息汇总表</w:t>
      </w:r>
    </w:p>
    <w:p w14:paraId="134BA0A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/>
        <w:jc w:val="both"/>
        <w:textAlignment w:val="auto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</w:p>
    <w:p w14:paraId="1587FAE3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  团委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</w:t>
      </w:r>
    </w:p>
    <w:p w14:paraId="2D1951E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5760" w:firstLineChars="1800"/>
        <w:jc w:val="both"/>
        <w:textAlignment w:val="auto"/>
        <w:rPr>
          <w:rFonts w:hint="eastAsia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</w:rPr>
        <w:t>5</w:t>
      </w:r>
      <w:r>
        <w:rPr>
          <w:rFonts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11</w:t>
      </w:r>
      <w:r>
        <w:rPr>
          <w:rFonts w:ascii="仿宋_GB2312" w:eastAsia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仿宋_GB2312" w:eastAsia="仿宋_GB2312"/>
          <w:color w:val="000000"/>
          <w:sz w:val="32"/>
          <w:szCs w:val="32"/>
        </w:rPr>
        <w:t>日</w:t>
      </w:r>
    </w:p>
    <w:sectPr>
      <w:pgSz w:w="11906" w:h="16838"/>
      <w:pgMar w:top="1361" w:right="1474" w:bottom="1361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1B4950"/>
    <w:multiLevelType w:val="singleLevel"/>
    <w:tmpl w:val="FB1B495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304"/>
    <w:rsid w:val="004D2EE2"/>
    <w:rsid w:val="005B6693"/>
    <w:rsid w:val="00627D14"/>
    <w:rsid w:val="00CA0BAC"/>
    <w:rsid w:val="00DF1304"/>
    <w:rsid w:val="00F65E2A"/>
    <w:rsid w:val="02B567A2"/>
    <w:rsid w:val="075161CD"/>
    <w:rsid w:val="08EB30F3"/>
    <w:rsid w:val="0D251BBA"/>
    <w:rsid w:val="103C78E6"/>
    <w:rsid w:val="106317C1"/>
    <w:rsid w:val="1A5B01DF"/>
    <w:rsid w:val="1F077F51"/>
    <w:rsid w:val="206F63B8"/>
    <w:rsid w:val="2224759D"/>
    <w:rsid w:val="23700E06"/>
    <w:rsid w:val="26B80E66"/>
    <w:rsid w:val="28CD6521"/>
    <w:rsid w:val="29DC26A1"/>
    <w:rsid w:val="2E8B21B7"/>
    <w:rsid w:val="30A775F8"/>
    <w:rsid w:val="33615BDC"/>
    <w:rsid w:val="34C51F66"/>
    <w:rsid w:val="373E3B30"/>
    <w:rsid w:val="38B05402"/>
    <w:rsid w:val="3AB331C1"/>
    <w:rsid w:val="457E3468"/>
    <w:rsid w:val="4A056415"/>
    <w:rsid w:val="4D4A4507"/>
    <w:rsid w:val="51CC1CB5"/>
    <w:rsid w:val="52E362D2"/>
    <w:rsid w:val="54271275"/>
    <w:rsid w:val="54624CCE"/>
    <w:rsid w:val="57684EDC"/>
    <w:rsid w:val="580D1BB9"/>
    <w:rsid w:val="5E0B7EB2"/>
    <w:rsid w:val="612E684E"/>
    <w:rsid w:val="684A6627"/>
    <w:rsid w:val="692D75A7"/>
    <w:rsid w:val="6D391BAA"/>
    <w:rsid w:val="6F1C0F6A"/>
    <w:rsid w:val="70677A45"/>
    <w:rsid w:val="70F4423E"/>
    <w:rsid w:val="72420ECA"/>
    <w:rsid w:val="77271514"/>
    <w:rsid w:val="789210A1"/>
    <w:rsid w:val="7A0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927</Words>
  <Characters>1012</Characters>
  <Lines>8</Lines>
  <Paragraphs>2</Paragraphs>
  <TotalTime>11</TotalTime>
  <ScaleCrop>false</ScaleCrop>
  <LinksUpToDate>false</LinksUpToDate>
  <CharactersWithSpaces>1066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2025-03-20T07:06:00Z</dcterms:created>
  <dc:creator>联想</dc:creator>
  <cp:lastModifiedBy>/ty/ty</cp:lastModifiedBy>
  <dcterms:modified xsi:type="dcterms:W3CDTF">2025-11-12T04:04:24Z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eyJoZGlkIjoiM2JjNDkwYWU0ZmJlMDI4ZjViMDA4NDNkZGRjNGEwMmIiLCJ1c2VySWQiOiIyMjc3NDE2MzcifQ==</vt:lpwstr>
  </property>
  <property fmtid="{D5CDD505-2E9C-101B-9397-08002B2CF9AE}" pid="4" name="ICV">
    <vt:lpwstr>F242308990ED483E9A7BE3D0495C319A_13</vt:lpwstr>
  </property>
</Properties>
</file>