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关于转发</w:t>
      </w:r>
      <w:r>
        <w:rPr>
          <w:rFonts w:hint="eastAsia" w:ascii="方正小标宋简体" w:eastAsia="方正小标宋简体"/>
          <w:sz w:val="44"/>
          <w:szCs w:val="44"/>
          <w:lang w:eastAsia="zh-CN"/>
        </w:rPr>
        <w:t>《</w:t>
      </w:r>
      <w:r>
        <w:rPr>
          <w:rFonts w:hint="eastAsia" w:ascii="方正小标宋简体" w:eastAsia="方正小标宋简体"/>
          <w:sz w:val="44"/>
          <w:szCs w:val="44"/>
        </w:rPr>
        <w:t>山东省教育厅关于举办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沿黄九省（区）原创儿童图画书素材创意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eastAsia="方正小标宋简体"/>
          <w:sz w:val="44"/>
          <w:szCs w:val="44"/>
          <w:lang w:val="en-US" w:eastAsia="zh-CN"/>
        </w:rPr>
      </w:pPr>
      <w:r>
        <w:rPr>
          <w:rFonts w:hint="eastAsia" w:ascii="方正小标宋简体" w:eastAsia="方正小标宋简体"/>
          <w:sz w:val="44"/>
          <w:szCs w:val="44"/>
        </w:rPr>
        <w:t>大赛的通知</w:t>
      </w:r>
      <w:r>
        <w:rPr>
          <w:rFonts w:hint="eastAsia" w:ascii="方正小标宋简体" w:eastAsia="方正小标宋简体"/>
          <w:sz w:val="44"/>
          <w:szCs w:val="44"/>
          <w:lang w:eastAsia="zh-CN"/>
        </w:rPr>
        <w:t>》</w:t>
      </w: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eastAsia="方正小标宋简体"/>
          <w:sz w:val="44"/>
          <w:szCs w:val="44"/>
          <w:lang w:val="en-US" w:eastAsia="zh-CN"/>
        </w:rPr>
      </w:pPr>
    </w:p>
    <w:p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各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学院</w:t>
      </w:r>
      <w:r>
        <w:rPr>
          <w:rFonts w:hint="eastAsia" w:ascii="仿宋_GB2312" w:eastAsia="仿宋_GB2312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现将《山东省教育厅关于举办沿黄九省（区）原创儿童图画书素材创意大赛的通知》（附件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A</w:t>
      </w:r>
      <w:r>
        <w:rPr>
          <w:rFonts w:hint="eastAsia" w:ascii="仿宋_GB2312" w:eastAsia="仿宋_GB2312"/>
          <w:sz w:val="32"/>
          <w:szCs w:val="32"/>
        </w:rPr>
        <w:t>）转发给你们，请按照通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知要求，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做好宣传发动</w:t>
      </w:r>
      <w:r>
        <w:rPr>
          <w:rFonts w:hint="eastAsia" w:ascii="仿宋_GB2312" w:eastAsia="仿宋_GB2312"/>
          <w:strike w:val="0"/>
          <w:dstrike w:val="0"/>
          <w:sz w:val="32"/>
          <w:szCs w:val="32"/>
          <w:highlight w:val="none"/>
          <w:lang w:val="en-US" w:eastAsia="zh-CN"/>
        </w:rPr>
        <w:t>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请参赛者关注“山东省学前教育中心”微信公众号，获取报名系统链接，2023年7月起可报名参赛。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请各学院</w:t>
      </w:r>
      <w:r>
        <w:rPr>
          <w:rFonts w:hint="eastAsia" w:ascii="仿宋_GB2312" w:hAnsi="仿宋_GB2312" w:eastAsia="仿宋_GB2312" w:cs="仿宋_GB2312"/>
          <w:sz w:val="32"/>
          <w:szCs w:val="32"/>
        </w:rPr>
        <w:t>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8月31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日上午10:00前以学院为单位将参赛信息汇总表（附件B）发送至指定邮箱。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仿宋_GB2312" w:eastAsia="仿宋_GB2312" w:cs="仿宋_GB2312"/>
          <w:color w:val="000000"/>
          <w:sz w:val="32"/>
          <w:szCs w:val="32"/>
          <w:lang w:val="en-US" w:bidi="ar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仿宋_GB2312" w:eastAsia="仿宋_GB2312" w:cs="仿宋_GB2312"/>
          <w:color w:val="000000"/>
          <w:sz w:val="32"/>
          <w:szCs w:val="32"/>
          <w:lang w:val="en-US" w:bidi="ar"/>
        </w:rPr>
      </w:pPr>
      <w:r>
        <w:rPr>
          <w:rFonts w:ascii="仿宋_GB2312" w:eastAsia="仿宋_GB2312" w:cs="仿宋_GB2312"/>
          <w:color w:val="000000"/>
          <w:sz w:val="32"/>
          <w:szCs w:val="32"/>
          <w:lang w:val="en-US" w:bidi="ar"/>
        </w:rPr>
        <w:t>联系人：徐一楠 626603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仿宋_GB2312" w:eastAsia="仿宋_GB2312" w:cs="仿宋_GB2312"/>
          <w:color w:val="000000"/>
          <w:sz w:val="32"/>
          <w:szCs w:val="32"/>
          <w:lang w:val="en-US" w:bidi="ar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邮  箱：3200196172@qq.com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 w:bidi="ar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18" w:leftChars="304" w:hanging="1280" w:hangingChars="40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 w:bidi="ar"/>
        </w:rPr>
        <w:t>附件: A.</w:t>
      </w:r>
      <w:r>
        <w:rPr>
          <w:rFonts w:hint="eastAsia" w:ascii="仿宋_GB2312" w:eastAsia="仿宋_GB2312"/>
          <w:sz w:val="32"/>
          <w:szCs w:val="32"/>
        </w:rPr>
        <w:t>山东省教育厅关于举办沿黄九省（区）原创儿童图画书素材创意大赛的通知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600" w:firstLineChars="500"/>
        <w:jc w:val="both"/>
        <w:textAlignment w:val="auto"/>
        <w:rPr>
          <w:rFonts w:hint="eastAsia" w:ascii="仿宋_GB2312" w:eastAsia="仿宋_GB2312" w:cs="仿宋_GB2312"/>
          <w:color w:val="00000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 w:bidi="ar"/>
        </w:rPr>
        <w:t>B.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 w:bidi="ar"/>
        </w:rPr>
        <w:t xml:space="preserve">参赛信息汇总表       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280" w:firstLineChars="400"/>
        <w:jc w:val="both"/>
        <w:textAlignment w:val="auto"/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lang w:val="en-US" w:bidi="ar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280" w:firstLineChars="400"/>
        <w:jc w:val="both"/>
        <w:textAlignment w:val="auto"/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lang w:val="en-US" w:bidi="ar"/>
        </w:rPr>
      </w:pPr>
    </w:p>
    <w:p>
      <w:pPr>
        <w:keepNext w:val="0"/>
        <w:keepLines w:val="0"/>
        <w:pageBreakBefore w:val="0"/>
        <w:widowControl/>
        <w:tabs>
          <w:tab w:val="left" w:pos="767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720" w:firstLineChars="2100"/>
        <w:jc w:val="both"/>
        <w:textAlignment w:val="auto"/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  <w:t>团委</w:t>
      </w:r>
    </w:p>
    <w:p>
      <w:pPr>
        <w:keepNext w:val="0"/>
        <w:keepLines w:val="0"/>
        <w:pageBreakBefore w:val="0"/>
        <w:widowControl/>
        <w:tabs>
          <w:tab w:val="left" w:pos="767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760" w:firstLineChars="180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/>
        </w:rPr>
      </w:pP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lang w:val="en-US" w:bidi="ar"/>
        </w:rPr>
        <w:t>2022年</w:t>
      </w: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  <w:t>5</w:t>
      </w: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lang w:val="en-US" w:bidi="ar"/>
        </w:rPr>
        <w:t>月</w:t>
      </w: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  <w:t>4日</w:t>
      </w:r>
    </w:p>
    <w:sectPr>
      <w:pgSz w:w="11906" w:h="16838"/>
      <w:pgMar w:top="1361" w:right="1644" w:bottom="1361" w:left="164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JjNDkwYWU0ZmJlMDI4ZjViMDA4NDNkZGRjNGEwMmIifQ=="/>
  </w:docVars>
  <w:rsids>
    <w:rsidRoot w:val="270E3239"/>
    <w:rsid w:val="07FE61DE"/>
    <w:rsid w:val="082D6E24"/>
    <w:rsid w:val="270E3239"/>
    <w:rsid w:val="50B10BFA"/>
    <w:rsid w:val="5F5E65CC"/>
    <w:rsid w:val="7BF13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257</Words>
  <Characters>291</Characters>
  <Lines>0</Lines>
  <Paragraphs>0</Paragraphs>
  <TotalTime>11</TotalTime>
  <ScaleCrop>false</ScaleCrop>
  <LinksUpToDate>false</LinksUpToDate>
  <CharactersWithSpaces>314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2023-05-04T05:15:00Z</dcterms:created>
  <dc:creator>/ty/ty</dc:creator>
  <cp:lastModifiedBy>/ty/ty</cp:lastModifiedBy>
  <dcterms:modified xsi:type="dcterms:W3CDTF">2023-05-04T07:06:36Z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AAEE4034A1AF46E98CAABB72F394A97E_11</vt:lpwstr>
  </property>
</Properties>
</file>