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34382442"/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关于举办“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学四史·践初心·担使命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</w:t>
      </w:r>
    </w:p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知识竞赛</w:t>
      </w:r>
      <w:bookmarkEnd w:id="0"/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的通知</w:t>
      </w:r>
    </w:p>
    <w:p>
      <w:pPr>
        <w:spacing w:line="520" w:lineRule="exact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各学院：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sz w:val="28"/>
          <w:szCs w:val="28"/>
        </w:rPr>
        <w:t>为深入贯彻学习习近平总书记关于党史、新中国史、改革开放史、社会主义发展史学习的重要讲话和指示精神，引导学生知史爱党、知史爱国，在学习实践中树立远大理想，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经研究</w:t>
      </w:r>
      <w:r>
        <w:rPr>
          <w:rFonts w:hint="eastAsia" w:ascii="仿宋_GB2312" w:hAnsi="仿宋" w:eastAsia="仿宋_GB2312"/>
          <w:bCs/>
          <w:sz w:val="28"/>
          <w:szCs w:val="28"/>
        </w:rPr>
        <w:t>举办</w:t>
      </w:r>
      <w:r>
        <w:rPr>
          <w:rFonts w:ascii="仿宋_GB2312" w:hAnsi="仿宋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学四史·践初心·担使命”知识竞赛。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现将有关事项通知如下：</w:t>
      </w:r>
    </w:p>
    <w:p>
      <w:pPr>
        <w:spacing w:line="52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一、参加人员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日照校区在校生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二、活动报名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2021年5月6日8:00—5月8日18:00将通过“到梦空间”APP发布此活动，请参赛选手按时报名。</w:t>
      </w:r>
    </w:p>
    <w:p>
      <w:pPr>
        <w:spacing w:line="52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三、比赛流程</w:t>
      </w:r>
    </w:p>
    <w:p>
      <w:pPr>
        <w:spacing w:line="520" w:lineRule="exact"/>
        <w:ind w:firstLine="562" w:firstLineChars="200"/>
        <w:rPr>
          <w:rFonts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（一）初赛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各学院自行组织初赛，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选出2队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每队4人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，代表学院参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加复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赛，</w:t>
      </w:r>
      <w:r>
        <w:rPr>
          <w:rFonts w:hint="eastAsia" w:ascii="仿宋_GB2312" w:eastAsia="仿宋_GB2312"/>
          <w:sz w:val="28"/>
          <w:szCs w:val="28"/>
        </w:rPr>
        <w:t>并请将</w:t>
      </w:r>
      <w:r>
        <w:rPr>
          <w:rFonts w:hint="eastAsia"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</w:rPr>
        <w:t>参赛选手信息表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》（附件1）以学院为单位</w:t>
      </w:r>
      <w:r>
        <w:rPr>
          <w:rFonts w:hint="eastAsia" w:ascii="仿宋_GB2312" w:eastAsia="仿宋_GB2312"/>
          <w:sz w:val="28"/>
          <w:szCs w:val="28"/>
        </w:rPr>
        <w:t>于5月7日11:00前发送</w:t>
      </w:r>
      <w:r>
        <w:rPr>
          <w:rFonts w:hint="eastAsia" w:ascii="仿宋_GB2312" w:hAnsi="仿宋_GB2312" w:eastAsia="仿宋_GB2312" w:cs="仿宋_GB2312"/>
          <w:sz w:val="28"/>
          <w:szCs w:val="28"/>
        </w:rPr>
        <w:t>至邮箱1074510051@qq.com。参赛选手</w:t>
      </w:r>
      <w:r>
        <w:rPr>
          <w:rFonts w:hint="eastAsia" w:ascii="仿宋_GB2312" w:eastAsia="仿宋_GB2312"/>
          <w:sz w:val="28"/>
          <w:szCs w:val="28"/>
        </w:rPr>
        <w:t>加入赛事群（群号:752047536）便于赛事交流。</w:t>
      </w:r>
    </w:p>
    <w:p>
      <w:pPr>
        <w:spacing w:line="520" w:lineRule="exact"/>
        <w:ind w:firstLine="562" w:firstLineChars="200"/>
        <w:rPr>
          <w:rFonts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（二）复赛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1.比赛时间：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5月14日（周五）18:30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2.比赛地点：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教学楼C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105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教室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楷体_GB2312" w:hAnsi="楷体_GB2312" w:eastAsia="楷体_GB2312" w:cs="楷体_GB2312"/>
          <w:b/>
          <w:bCs/>
          <w:kern w:val="0"/>
          <w:sz w:val="28"/>
          <w:szCs w:val="28"/>
        </w:rPr>
        <w:t>3.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比赛流程：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复赛采取线下答题的方式，参赛队伍需在一个小时之内回答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40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道题目，每支队伍所有队员答题得分之和，为该队伍的总分。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楷体_GB2312" w:hAnsi="楷体_GB2312" w:eastAsia="楷体_GB2312" w:cs="楷体_GB2312"/>
          <w:b/>
          <w:bCs/>
          <w:kern w:val="0"/>
          <w:sz w:val="28"/>
          <w:szCs w:val="28"/>
        </w:rPr>
        <w:t>4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.淘汰机制：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10支队伍按照总分进行排名，前4支队伍进入决赛。</w:t>
      </w:r>
    </w:p>
    <w:p>
      <w:pPr>
        <w:spacing w:line="520" w:lineRule="exact"/>
        <w:ind w:firstLine="562" w:firstLineChars="200"/>
        <w:rPr>
          <w:rFonts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（三）决赛</w:t>
      </w:r>
    </w:p>
    <w:p>
      <w:pPr>
        <w:spacing w:line="520" w:lineRule="exact"/>
        <w:ind w:firstLine="562" w:firstLineChars="200"/>
        <w:rPr>
          <w:rFonts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1.比赛时间：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5月22日（周六）19:00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2.比赛地点：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大学生活动中心</w:t>
      </w:r>
    </w:p>
    <w:p>
      <w:pPr>
        <w:spacing w:line="520" w:lineRule="exact"/>
        <w:ind w:firstLine="562" w:firstLineChars="200"/>
        <w:rPr>
          <w:rFonts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3.比赛流程：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决赛由“知史明史”、“看图猜史”、“耳明手快”、“逆风翻盘”四个环节组成。每支队伍均有一定的基础分，基础分=复赛队伍总分*30%。</w:t>
      </w:r>
    </w:p>
    <w:p>
      <w:pPr>
        <w:spacing w:line="520" w:lineRule="exact"/>
        <w:ind w:firstLine="562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评选机制：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决赛的每个环节均通过竞争答题的形式获得积分，四个环节全部结束后，将基础分与各个环节获得的积分进行累加，最终根据累计得分进行排名。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四、表彰奖励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比赛将评出一等奖1支队伍、二等奖1支队伍、三等奖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2支队伍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，获奖者按照学校“第二课堂成绩单”综合实践类认定标准赋予学分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不累计加分。</w:t>
      </w:r>
    </w:p>
    <w:p>
      <w:pPr>
        <w:spacing w:line="520" w:lineRule="exact"/>
        <w:ind w:firstLine="560" w:firstLineChars="200"/>
        <w:rPr>
          <w:rFonts w:hint="default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2.未进入决赛的6支队伍按照参加校级活动赋予学分。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联系人：校学生会 鲁喆 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19863349397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 w:firstLineChars="20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附件：1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济宁医学院“学四史·践初心·担使命”知识竞赛参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赛</w:t>
      </w:r>
      <w:r>
        <w:rPr>
          <w:rFonts w:hint="eastAsia" w:ascii="仿宋_GB2312" w:eastAsia="仿宋_GB2312"/>
          <w:sz w:val="28"/>
          <w:szCs w:val="28"/>
        </w:rPr>
        <w:t>选手信息表</w:t>
      </w:r>
    </w:p>
    <w:p>
      <w:pPr>
        <w:spacing w:line="520" w:lineRule="exact"/>
        <w:ind w:firstLine="1400" w:firstLineChars="5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2.竞赛题库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团委、校学生会 </w:t>
      </w:r>
    </w:p>
    <w:p>
      <w:pPr>
        <w:spacing w:line="520" w:lineRule="exact"/>
        <w:ind w:firstLine="560" w:firstLineChars="200"/>
        <w:jc w:val="righ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520" w:lineRule="exac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95209"/>
    <w:rsid w:val="000C7416"/>
    <w:rsid w:val="003C3338"/>
    <w:rsid w:val="003D6BB1"/>
    <w:rsid w:val="005D5918"/>
    <w:rsid w:val="00680EF7"/>
    <w:rsid w:val="006C181E"/>
    <w:rsid w:val="00834C27"/>
    <w:rsid w:val="008F5F81"/>
    <w:rsid w:val="00BF09DE"/>
    <w:rsid w:val="00CC5726"/>
    <w:rsid w:val="00D03F9D"/>
    <w:rsid w:val="00D70AC4"/>
    <w:rsid w:val="00FB2CEF"/>
    <w:rsid w:val="00FE5FAD"/>
    <w:rsid w:val="01342D02"/>
    <w:rsid w:val="02C70E05"/>
    <w:rsid w:val="03390604"/>
    <w:rsid w:val="05056D71"/>
    <w:rsid w:val="06D51F8E"/>
    <w:rsid w:val="073B4141"/>
    <w:rsid w:val="076811B0"/>
    <w:rsid w:val="08BA43B9"/>
    <w:rsid w:val="08BF7C9C"/>
    <w:rsid w:val="0D2D7379"/>
    <w:rsid w:val="0E8311E9"/>
    <w:rsid w:val="10EE69B7"/>
    <w:rsid w:val="12A116FD"/>
    <w:rsid w:val="136E40A6"/>
    <w:rsid w:val="17382CEA"/>
    <w:rsid w:val="186C058B"/>
    <w:rsid w:val="18E65E8D"/>
    <w:rsid w:val="1AC51BC3"/>
    <w:rsid w:val="1B230E71"/>
    <w:rsid w:val="1C30530E"/>
    <w:rsid w:val="1C5113FB"/>
    <w:rsid w:val="223B2498"/>
    <w:rsid w:val="23341EAA"/>
    <w:rsid w:val="237B29DF"/>
    <w:rsid w:val="24386B8E"/>
    <w:rsid w:val="25B165DE"/>
    <w:rsid w:val="25CB26E0"/>
    <w:rsid w:val="2BDE13AB"/>
    <w:rsid w:val="2CA368E5"/>
    <w:rsid w:val="2EDF0D9C"/>
    <w:rsid w:val="2EF376FA"/>
    <w:rsid w:val="313D74B1"/>
    <w:rsid w:val="316673C6"/>
    <w:rsid w:val="371871BD"/>
    <w:rsid w:val="38B309A9"/>
    <w:rsid w:val="3B403AA6"/>
    <w:rsid w:val="3D7801AE"/>
    <w:rsid w:val="42B6450F"/>
    <w:rsid w:val="432F605C"/>
    <w:rsid w:val="441F7D47"/>
    <w:rsid w:val="48225D39"/>
    <w:rsid w:val="48D21620"/>
    <w:rsid w:val="48DC4748"/>
    <w:rsid w:val="49B95209"/>
    <w:rsid w:val="4C010B8E"/>
    <w:rsid w:val="4DE93470"/>
    <w:rsid w:val="52F60D83"/>
    <w:rsid w:val="54B244B0"/>
    <w:rsid w:val="552C6D01"/>
    <w:rsid w:val="57013079"/>
    <w:rsid w:val="59C8677E"/>
    <w:rsid w:val="59D704F5"/>
    <w:rsid w:val="5E223D0D"/>
    <w:rsid w:val="5E3B6650"/>
    <w:rsid w:val="618A24CF"/>
    <w:rsid w:val="61C25AE3"/>
    <w:rsid w:val="6DBA52F7"/>
    <w:rsid w:val="6F194ADF"/>
    <w:rsid w:val="6F3B2C3A"/>
    <w:rsid w:val="740A0882"/>
    <w:rsid w:val="74F73A02"/>
    <w:rsid w:val="760C5E96"/>
    <w:rsid w:val="76573098"/>
    <w:rsid w:val="78863BF9"/>
    <w:rsid w:val="79CE730A"/>
    <w:rsid w:val="7BA40720"/>
    <w:rsid w:val="7C0A6713"/>
    <w:rsid w:val="7D9079F2"/>
    <w:rsid w:val="7ED84C18"/>
    <w:rsid w:val="7F2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730</Characters>
  <Lines>6</Lines>
  <Paragraphs>1</Paragraphs>
  <TotalTime>4</TotalTime>
  <ScaleCrop>false</ScaleCrop>
  <LinksUpToDate>false</LinksUpToDate>
  <CharactersWithSpaces>857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2021-03-29T08:07:00Z</dcterms:created>
  <dc:creator>lrw</dc:creator>
  <cp:lastModifiedBy>于海洋</cp:lastModifiedBy>
  <dcterms:modified xsi:type="dcterms:W3CDTF">2021-04-06T08:04:54Z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78B3EB1DCD614F1D8681E33D50CF4B48</vt:lpwstr>
  </property>
</Properties>
</file>