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D6C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关于转发《关于组织申报大中小学</w:t>
      </w:r>
    </w:p>
    <w:p w14:paraId="74B12A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劳动教育研究项目的通知》</w:t>
      </w:r>
    </w:p>
    <w:p w14:paraId="02AD4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58441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14F20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现将山东省教育厅《关于组织申报大中小学劳动教育研究项目的通知》转发给你们，请按照文件相关要求，积极开展推荐工作。</w:t>
      </w:r>
    </w:p>
    <w:p w14:paraId="5AED93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请组织符合条件且意向申报相关项目人员，经所在部门、单位审核同意后，于2026年1月8日（周四）10：00前将电子版材料发送至团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委孙安康OA邮箱，纸质版（按照通知要求整理）报送至两校区团委办公室。</w:t>
      </w:r>
    </w:p>
    <w:p w14:paraId="38856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CD502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联系人及电话：孙安康622596</w:t>
      </w:r>
    </w:p>
    <w:p w14:paraId="157E4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8F3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附件：《山东省教育厅关于组织申报大中小学劳动教育研究项目的通知》</w:t>
      </w:r>
    </w:p>
    <w:p w14:paraId="7005D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7222A5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团委          </w:t>
      </w:r>
    </w:p>
    <w:p w14:paraId="3AE4E92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2025年12月31日    </w:t>
      </w:r>
    </w:p>
    <w:p w14:paraId="7F980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righ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84271"/>
    <w:rsid w:val="0CF87D52"/>
    <w:rsid w:val="1CFC5E9D"/>
    <w:rsid w:val="4E1216A5"/>
    <w:rsid w:val="4EC84271"/>
    <w:rsid w:val="590C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232</Words>
  <Characters>248</Characters>
  <Lines>0</Lines>
  <Paragraphs>0</Paragraphs>
  <TotalTime>26</TotalTime>
  <ScaleCrop>false</ScaleCrop>
  <LinksUpToDate>false</LinksUpToDate>
  <CharactersWithSpaces>262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2025-12-30T13:31:00Z</dcterms:created>
  <dc:creator>贫锥靶运拭</dc:creator>
  <cp:lastModifiedBy>hallococo</cp:lastModifiedBy>
  <dcterms:modified xsi:type="dcterms:W3CDTF">2025-12-31T09:43:24Z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AEDD1CEA1D4445A98A947114FD817545_13</vt:lpwstr>
  </property>
  <property fmtid="{D5CDD505-2E9C-101B-9397-08002B2CF9AE}" pid="4" name="KSOTemplateDocerSaveRecord">
    <vt:lpwstr>eyJoZGlkIjoiMGQ1MGNkODhhYmJiZTE2NjNjZjE1NGM5MjYyZjNiYTEiLCJ1c2VySWQiOiIzNjU1MTcxNTUifQ==</vt:lpwstr>
  </property>
</Properties>
</file>