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7F" w:rsidRDefault="00CA7642">
      <w:pPr>
        <w:spacing w:line="54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关于组织开展</w:t>
      </w:r>
    </w:p>
    <w:p w:rsidR="00A12F7F" w:rsidRDefault="00CA7642">
      <w:pPr>
        <w:spacing w:line="54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2021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年度“中国大学生自强之星”奖学金</w:t>
      </w:r>
    </w:p>
    <w:p w:rsidR="00A12F7F" w:rsidRDefault="00CA7642">
      <w:pPr>
        <w:spacing w:line="54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推报工作的通知</w:t>
      </w:r>
    </w:p>
    <w:p w:rsidR="00A12F7F" w:rsidRDefault="00A12F7F">
      <w:pPr>
        <w:spacing w:line="540" w:lineRule="exact"/>
        <w:rPr>
          <w:rFonts w:ascii="仿宋_GB2312" w:eastAsia="仿宋_GB2312" w:hAnsi="Times New Roman" w:cs="仿宋"/>
          <w:sz w:val="32"/>
          <w:szCs w:val="32"/>
        </w:rPr>
      </w:pPr>
    </w:p>
    <w:p w:rsidR="00A12F7F" w:rsidRDefault="00CA7642">
      <w:pPr>
        <w:spacing w:line="540" w:lineRule="exact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各团总支：</w:t>
      </w:r>
    </w:p>
    <w:p w:rsidR="00A12F7F" w:rsidRDefault="00CA7642">
      <w:pPr>
        <w:spacing w:line="540" w:lineRule="exact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按照共青团中央、全国学联《关于组织开展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年度</w:t>
      </w:r>
      <w:r>
        <w:rPr>
          <w:rFonts w:ascii="仿宋_GB2312" w:eastAsia="仿宋_GB2312" w:hAnsi="Times New Roman" w:cs="仿宋" w:hint="eastAsia"/>
          <w:sz w:val="32"/>
          <w:szCs w:val="32"/>
        </w:rPr>
        <w:t>“中国大学生自强之星”奖学金推报活动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的通知》要求和团省委相关工作部署，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经研究，决定组织开展我校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年度“中国大学生自强之星”奖学金推报工作，现将相关事宜通知如下。</w:t>
      </w:r>
    </w:p>
    <w:p w:rsidR="00A12F7F" w:rsidRDefault="00CA7642">
      <w:pPr>
        <w:spacing w:line="540" w:lineRule="exact"/>
        <w:ind w:firstLineChars="200" w:firstLine="640"/>
        <w:rPr>
          <w:rFonts w:ascii="黑体" w:eastAsia="黑体" w:hAnsi="黑体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一、活动主题</w:t>
      </w: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  <w:lang w:eastAsia="zh-Hans"/>
        </w:rPr>
      </w:pPr>
      <w:r>
        <w:rPr>
          <w:rFonts w:ascii="宋体" w:eastAsia="仿宋_GB2312" w:hAnsi="宋体" w:cs="宋体" w:hint="eastAsia"/>
          <w:sz w:val="32"/>
          <w:szCs w:val="40"/>
        </w:rPr>
        <w:t>请党放心</w:t>
      </w:r>
      <w:r>
        <w:rPr>
          <w:rFonts w:ascii="宋体" w:eastAsia="仿宋_GB2312" w:hAnsi="宋体" w:cs="宋体" w:hint="eastAsia"/>
          <w:sz w:val="32"/>
          <w:szCs w:val="40"/>
        </w:rPr>
        <w:t xml:space="preserve"> </w:t>
      </w:r>
      <w:r>
        <w:rPr>
          <w:rFonts w:ascii="宋体" w:eastAsia="仿宋_GB2312" w:hAnsi="宋体" w:cs="宋体" w:hint="eastAsia"/>
          <w:sz w:val="32"/>
          <w:szCs w:val="40"/>
        </w:rPr>
        <w:t>强国有我</w:t>
      </w: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二、报名条件</w:t>
      </w: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1.</w:t>
      </w:r>
      <w:r>
        <w:rPr>
          <w:rFonts w:ascii="仿宋_GB2312" w:eastAsia="仿宋_GB2312" w:hAnsi="Times New Roman" w:cs="仿宋" w:hint="eastAsia"/>
          <w:sz w:val="32"/>
          <w:szCs w:val="32"/>
        </w:rPr>
        <w:t>我校</w:t>
      </w:r>
      <w:r>
        <w:rPr>
          <w:rFonts w:ascii="仿宋_GB2312" w:eastAsia="仿宋_GB2312" w:hAnsi="Times New Roman" w:cs="仿宋" w:hint="eastAsia"/>
          <w:sz w:val="32"/>
          <w:szCs w:val="32"/>
        </w:rPr>
        <w:t>全日制</w:t>
      </w:r>
      <w:r>
        <w:rPr>
          <w:rFonts w:ascii="仿宋_GB2312" w:eastAsia="仿宋_GB2312" w:hAnsi="Times New Roman" w:cs="仿宋" w:hint="eastAsia"/>
          <w:sz w:val="32"/>
          <w:szCs w:val="32"/>
        </w:rPr>
        <w:t>在校本科生</w:t>
      </w:r>
      <w:r>
        <w:rPr>
          <w:rFonts w:ascii="仿宋_GB2312" w:eastAsia="仿宋_GB2312" w:hAnsi="Times New Roman" w:cs="仿宋" w:hint="eastAsia"/>
          <w:sz w:val="32"/>
          <w:szCs w:val="32"/>
        </w:rPr>
        <w:t>和研究生</w:t>
      </w:r>
      <w:r>
        <w:rPr>
          <w:rFonts w:ascii="仿宋_GB2312" w:eastAsia="仿宋_GB2312" w:hAnsi="Times New Roman" w:cs="仿宋" w:hint="eastAsia"/>
          <w:sz w:val="32"/>
          <w:szCs w:val="32"/>
        </w:rPr>
        <w:t>。</w:t>
      </w: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2.</w:t>
      </w:r>
      <w:r>
        <w:rPr>
          <w:rFonts w:ascii="仿宋_GB2312" w:eastAsia="仿宋_GB2312" w:hAnsi="Times New Roman" w:cs="仿宋" w:hint="eastAsia"/>
          <w:sz w:val="32"/>
          <w:szCs w:val="32"/>
        </w:rPr>
        <w:t>具有良好的思想政治素质，学业成绩优良，品行端正，自强自立，乐观向上，相对困难家庭或地区的学生优先</w:t>
      </w:r>
      <w:r>
        <w:rPr>
          <w:rFonts w:ascii="仿宋_GB2312" w:eastAsia="仿宋_GB2312" w:hAnsi="Times New Roman" w:cs="仿宋" w:hint="eastAsia"/>
          <w:sz w:val="32"/>
          <w:szCs w:val="32"/>
        </w:rPr>
        <w:t>。</w:t>
      </w: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3.</w:t>
      </w:r>
      <w:r>
        <w:rPr>
          <w:rFonts w:ascii="宋体" w:eastAsia="仿宋_GB2312" w:hAnsi="宋体" w:cs="宋体" w:hint="eastAsia"/>
          <w:sz w:val="32"/>
          <w:szCs w:val="40"/>
        </w:rPr>
        <w:t>投身新冠肺炎疫情防控、服务全面建成小康社会、助力乡村振兴、参与社会治理创新、弘扬网上文明、助</w:t>
      </w:r>
      <w:proofErr w:type="gramStart"/>
      <w:r>
        <w:rPr>
          <w:rFonts w:ascii="宋体" w:eastAsia="仿宋_GB2312" w:hAnsi="宋体" w:cs="宋体" w:hint="eastAsia"/>
          <w:sz w:val="32"/>
          <w:szCs w:val="40"/>
        </w:rPr>
        <w:t>推学术</w:t>
      </w:r>
      <w:proofErr w:type="gramEnd"/>
      <w:r>
        <w:rPr>
          <w:rFonts w:ascii="宋体" w:eastAsia="仿宋_GB2312" w:hAnsi="宋体" w:cs="宋体" w:hint="eastAsia"/>
          <w:sz w:val="32"/>
          <w:szCs w:val="40"/>
        </w:rPr>
        <w:t>和科技进步等</w:t>
      </w:r>
      <w:proofErr w:type="gramStart"/>
      <w:r>
        <w:rPr>
          <w:rFonts w:ascii="宋体" w:eastAsia="仿宋_GB2312" w:hAnsi="宋体" w:cs="宋体" w:hint="eastAsia"/>
          <w:sz w:val="32"/>
          <w:szCs w:val="40"/>
        </w:rPr>
        <w:t>方面事迹</w:t>
      </w:r>
      <w:proofErr w:type="gramEnd"/>
      <w:r>
        <w:rPr>
          <w:rFonts w:ascii="宋体" w:eastAsia="仿宋_GB2312" w:hAnsi="宋体" w:cs="宋体" w:hint="eastAsia"/>
          <w:sz w:val="32"/>
          <w:szCs w:val="40"/>
        </w:rPr>
        <w:t>突出，参加社区报到、社会实践、志愿服务、青年之家等服务项目年度不少于</w:t>
      </w:r>
      <w:r>
        <w:rPr>
          <w:rFonts w:ascii="宋体" w:eastAsia="仿宋_GB2312" w:hAnsi="宋体" w:cs="宋体" w:hint="eastAsia"/>
          <w:sz w:val="32"/>
          <w:szCs w:val="40"/>
        </w:rPr>
        <w:t>20</w:t>
      </w:r>
      <w:r>
        <w:rPr>
          <w:rFonts w:ascii="宋体" w:eastAsia="仿宋_GB2312" w:hAnsi="宋体" w:cs="宋体" w:hint="eastAsia"/>
          <w:sz w:val="32"/>
          <w:szCs w:val="40"/>
        </w:rPr>
        <w:t>小时，要求在社会媒体或校园媒体上有过相关报道并取得一定反响，在当代大学生中具有榜样作用</w:t>
      </w:r>
      <w:r>
        <w:rPr>
          <w:rFonts w:ascii="宋体" w:eastAsia="仿宋_GB2312" w:hAnsi="宋体" w:cs="宋体" w:hint="eastAsia"/>
          <w:sz w:val="32"/>
          <w:szCs w:val="40"/>
        </w:rPr>
        <w:t>。</w:t>
      </w: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三、奖学金设置</w:t>
      </w: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1.</w:t>
      </w:r>
      <w:r>
        <w:rPr>
          <w:rFonts w:ascii="仿宋_GB2312" w:eastAsia="仿宋_GB2312" w:hAnsi="Times New Roman" w:cs="仿宋" w:hint="eastAsia"/>
          <w:sz w:val="32"/>
          <w:szCs w:val="32"/>
        </w:rPr>
        <w:t>“中国大学生自强之星标兵”奖学金获得者</w:t>
      </w:r>
      <w:r>
        <w:rPr>
          <w:rFonts w:ascii="仿宋_GB2312" w:eastAsia="仿宋_GB2312" w:hAnsi="Times New Roman" w:cs="仿宋" w:hint="eastAsia"/>
          <w:sz w:val="32"/>
          <w:szCs w:val="32"/>
        </w:rPr>
        <w:t>10</w:t>
      </w:r>
      <w:r>
        <w:rPr>
          <w:rFonts w:ascii="仿宋_GB2312" w:eastAsia="仿宋_GB2312" w:hAnsi="Times New Roman" w:cs="仿宋" w:hint="eastAsia"/>
          <w:sz w:val="32"/>
          <w:szCs w:val="32"/>
        </w:rPr>
        <w:t>名，每人可获得奖学金证书和</w:t>
      </w:r>
      <w:r>
        <w:rPr>
          <w:rFonts w:ascii="仿宋_GB2312" w:eastAsia="仿宋_GB2312" w:hAnsi="Times New Roman" w:cs="仿宋" w:hint="eastAsia"/>
          <w:sz w:val="32"/>
          <w:szCs w:val="32"/>
        </w:rPr>
        <w:t>10000</w:t>
      </w:r>
      <w:r>
        <w:rPr>
          <w:rFonts w:ascii="仿宋_GB2312" w:eastAsia="仿宋_GB2312" w:hAnsi="Times New Roman" w:cs="仿宋" w:hint="eastAsia"/>
          <w:sz w:val="32"/>
          <w:szCs w:val="32"/>
        </w:rPr>
        <w:t>元奖学金；</w:t>
      </w: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2.</w:t>
      </w:r>
      <w:r>
        <w:rPr>
          <w:rFonts w:ascii="仿宋_GB2312" w:eastAsia="仿宋_GB2312" w:hAnsi="Times New Roman" w:cs="仿宋" w:hint="eastAsia"/>
          <w:sz w:val="32"/>
          <w:szCs w:val="32"/>
        </w:rPr>
        <w:t>“中国大学生自强之星”奖学金获得者</w:t>
      </w:r>
      <w:r>
        <w:rPr>
          <w:rFonts w:ascii="仿宋_GB2312" w:eastAsia="仿宋_GB2312" w:hAnsi="Times New Roman" w:cs="仿宋" w:hint="eastAsia"/>
          <w:sz w:val="32"/>
          <w:szCs w:val="32"/>
        </w:rPr>
        <w:t>1850</w:t>
      </w:r>
      <w:r>
        <w:rPr>
          <w:rFonts w:ascii="仿宋_GB2312" w:eastAsia="仿宋_GB2312" w:hAnsi="Times New Roman" w:cs="仿宋" w:hint="eastAsia"/>
          <w:sz w:val="32"/>
          <w:szCs w:val="32"/>
        </w:rPr>
        <w:t>名，每人可获得奖学金证书和</w:t>
      </w:r>
      <w:r>
        <w:rPr>
          <w:rFonts w:ascii="仿宋_GB2312" w:eastAsia="仿宋_GB2312" w:hAnsi="Times New Roman" w:cs="仿宋" w:hint="eastAsia"/>
          <w:sz w:val="32"/>
          <w:szCs w:val="32"/>
        </w:rPr>
        <w:t>2000</w:t>
      </w:r>
      <w:r>
        <w:rPr>
          <w:rFonts w:ascii="仿宋_GB2312" w:eastAsia="仿宋_GB2312" w:hAnsi="Times New Roman" w:cs="仿宋" w:hint="eastAsia"/>
          <w:sz w:val="32"/>
          <w:szCs w:val="32"/>
        </w:rPr>
        <w:t>元奖学金。</w:t>
      </w:r>
    </w:p>
    <w:p w:rsidR="00A12F7F" w:rsidRDefault="00CA7642">
      <w:pPr>
        <w:spacing w:line="540" w:lineRule="exact"/>
        <w:ind w:firstLineChars="200" w:firstLine="640"/>
        <w:rPr>
          <w:rFonts w:ascii="黑体" w:eastAsia="黑体" w:hAnsi="黑体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lastRenderedPageBreak/>
        <w:t>四、工作安排</w:t>
      </w:r>
    </w:p>
    <w:p w:rsidR="00A12F7F" w:rsidRDefault="00CA7642">
      <w:pPr>
        <w:spacing w:line="540" w:lineRule="exact"/>
        <w:ind w:firstLineChars="200" w:firstLine="643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Times New Roman" w:cs="仿宋" w:hint="eastAsia"/>
          <w:b/>
          <w:bCs/>
          <w:sz w:val="32"/>
          <w:szCs w:val="32"/>
        </w:rPr>
        <w:t>1.</w:t>
      </w:r>
      <w:r>
        <w:rPr>
          <w:rFonts w:ascii="仿宋_GB2312" w:eastAsia="仿宋_GB2312" w:hAnsi="Times New Roman" w:cs="仿宋" w:hint="eastAsia"/>
          <w:b/>
          <w:bCs/>
          <w:sz w:val="32"/>
          <w:szCs w:val="32"/>
        </w:rPr>
        <w:t>学院推荐。</w:t>
      </w:r>
      <w:r>
        <w:rPr>
          <w:rFonts w:ascii="仿宋_GB2312" w:eastAsia="仿宋_GB2312" w:hAnsi="Times New Roman" w:cs="仿宋" w:hint="eastAsia"/>
          <w:sz w:val="32"/>
          <w:szCs w:val="32"/>
        </w:rPr>
        <w:t>各</w:t>
      </w:r>
      <w:r>
        <w:rPr>
          <w:rFonts w:ascii="仿宋_GB2312" w:eastAsia="仿宋_GB2312" w:hAnsi="Times New Roman" w:cs="仿宋" w:hint="eastAsia"/>
          <w:sz w:val="32"/>
          <w:szCs w:val="32"/>
        </w:rPr>
        <w:t>团总支要充分重视、广泛宣传，坚持公平、公正、公开原则组织开展推报，各学院最多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选拔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人，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并</w:t>
      </w:r>
      <w:r>
        <w:rPr>
          <w:rFonts w:ascii="仿宋_GB2312" w:eastAsia="仿宋_GB2312" w:hAnsi="仿宋_GB2312" w:cs="仿宋_GB2312" w:hint="eastAsia"/>
          <w:sz w:val="32"/>
          <w:szCs w:val="32"/>
        </w:rPr>
        <w:t>填写《</w:t>
      </w: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2021</w:t>
      </w: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年度“中国大学生自强之星”奖学金推荐汇总表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》《</w:t>
      </w: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2021</w:t>
      </w: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年度“中国大学生自强之星”奖学金报名表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》《获奖情况统计表》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）。</w:t>
      </w:r>
      <w:r>
        <w:rPr>
          <w:rFonts w:ascii="仿宋_GB2312" w:eastAsia="仿宋_GB2312" w:hAnsi="仿宋_GB2312" w:cs="仿宋_GB2312" w:hint="eastAsia"/>
          <w:sz w:val="32"/>
          <w:szCs w:val="32"/>
        </w:rPr>
        <w:t>并</w:t>
      </w:r>
      <w:r>
        <w:rPr>
          <w:rFonts w:ascii="仿宋_GB2312" w:eastAsia="仿宋_GB2312" w:hAnsi="仿宋_GB2312" w:cs="仿宋_GB2312" w:hint="eastAsia"/>
          <w:sz w:val="32"/>
          <w:szCs w:val="32"/>
        </w:rPr>
        <w:t>于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16:00</w:t>
      </w:r>
      <w:r>
        <w:rPr>
          <w:rFonts w:ascii="仿宋_GB2312" w:eastAsia="仿宋_GB2312" w:hAnsi="仿宋_GB2312" w:cs="仿宋_GB2312" w:hint="eastAsia"/>
          <w:sz w:val="32"/>
          <w:szCs w:val="32"/>
        </w:rPr>
        <w:t>前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将附件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1-3</w:t>
      </w:r>
      <w:r>
        <w:rPr>
          <w:rFonts w:ascii="仿宋_GB2312" w:eastAsia="仿宋_GB2312" w:hAnsi="仿宋_GB2312" w:cs="仿宋_GB2312" w:hint="eastAsia"/>
          <w:sz w:val="32"/>
          <w:szCs w:val="32"/>
        </w:rPr>
        <w:t>及获奖证书电子版以文件夹（以学院名称命名）形式发送至邮箱</w:t>
      </w:r>
      <w:r>
        <w:rPr>
          <w:rFonts w:ascii="仿宋_GB2312" w:eastAsia="仿宋_GB2312" w:hAnsi="仿宋_GB2312" w:cs="仿宋_GB2312" w:hint="eastAsia"/>
          <w:sz w:val="32"/>
          <w:szCs w:val="32"/>
        </w:rPr>
        <w:t>41081577@qq.com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12F7F" w:rsidRDefault="00CA7642">
      <w:pPr>
        <w:spacing w:line="540" w:lineRule="exact"/>
        <w:ind w:firstLineChars="200" w:firstLine="643"/>
        <w:rPr>
          <w:rFonts w:ascii="宋体" w:eastAsia="仿宋_GB2312" w:hAnsi="宋体" w:cs="宋体"/>
          <w:sz w:val="32"/>
          <w:szCs w:val="40"/>
        </w:rPr>
      </w:pPr>
      <w:r>
        <w:rPr>
          <w:rFonts w:ascii="仿宋_GB2312" w:eastAsia="仿宋_GB2312" w:hAnsi="Times New Roman" w:cs="仿宋" w:hint="eastAsia"/>
          <w:b/>
          <w:bCs/>
          <w:sz w:val="32"/>
          <w:szCs w:val="32"/>
        </w:rPr>
        <w:t>2.</w:t>
      </w:r>
      <w:r>
        <w:rPr>
          <w:rFonts w:ascii="仿宋_GB2312" w:eastAsia="仿宋_GB2312" w:hAnsi="Times New Roman" w:cs="仿宋" w:hint="eastAsia"/>
          <w:b/>
          <w:bCs/>
          <w:sz w:val="32"/>
          <w:szCs w:val="32"/>
        </w:rPr>
        <w:t>校级和省级推荐。</w:t>
      </w:r>
      <w:r>
        <w:rPr>
          <w:rFonts w:ascii="仿宋_GB2312" w:eastAsia="仿宋_GB2312" w:hAnsi="Times New Roman" w:cs="仿宋" w:hint="eastAsia"/>
          <w:sz w:val="32"/>
          <w:szCs w:val="32"/>
        </w:rPr>
        <w:t>本次推报工作采用“全国—省—校”三级体系，按</w:t>
      </w:r>
      <w:r>
        <w:rPr>
          <w:rFonts w:ascii="宋体" w:eastAsia="仿宋_GB2312" w:hAnsi="宋体" w:cs="宋体" w:hint="eastAsia"/>
          <w:sz w:val="32"/>
          <w:szCs w:val="40"/>
        </w:rPr>
        <w:t>爱国修德、勤学求真、创新创业、社区实践、奋斗力行</w:t>
      </w:r>
      <w:r>
        <w:rPr>
          <w:rFonts w:ascii="宋体" w:eastAsia="仿宋_GB2312" w:hAnsi="宋体" w:cs="宋体" w:hint="eastAsia"/>
          <w:sz w:val="32"/>
          <w:szCs w:val="40"/>
        </w:rPr>
        <w:t>等</w:t>
      </w:r>
      <w:r>
        <w:rPr>
          <w:rFonts w:ascii="宋体" w:eastAsia="仿宋_GB2312" w:hAnsi="宋体" w:cs="宋体" w:hint="eastAsia"/>
          <w:sz w:val="32"/>
          <w:szCs w:val="40"/>
        </w:rPr>
        <w:t>5</w:t>
      </w:r>
      <w:r>
        <w:rPr>
          <w:rFonts w:ascii="宋体" w:eastAsia="仿宋_GB2312" w:hAnsi="宋体" w:cs="宋体" w:hint="eastAsia"/>
          <w:sz w:val="32"/>
          <w:szCs w:val="40"/>
        </w:rPr>
        <w:t>个类别</w:t>
      </w:r>
      <w:r>
        <w:rPr>
          <w:rFonts w:ascii="仿宋_GB2312" w:eastAsia="仿宋_GB2312" w:hAnsi="Times New Roman" w:cs="仿宋" w:hint="eastAsia"/>
          <w:sz w:val="32"/>
          <w:szCs w:val="32"/>
        </w:rPr>
        <w:t>分类推报，校团委在符合条件的候选人中组织选拔</w:t>
      </w:r>
      <w:r>
        <w:rPr>
          <w:rFonts w:ascii="仿宋_GB2312" w:eastAsia="仿宋_GB2312" w:hAnsi="Times New Roman" w:cs="仿宋" w:hint="eastAsia"/>
          <w:sz w:val="32"/>
          <w:szCs w:val="32"/>
        </w:rPr>
        <w:t>1</w:t>
      </w:r>
      <w:r>
        <w:rPr>
          <w:rFonts w:ascii="仿宋_GB2312" w:eastAsia="仿宋_GB2312" w:hAnsi="Times New Roman" w:cs="仿宋" w:hint="eastAsia"/>
          <w:sz w:val="32"/>
          <w:szCs w:val="32"/>
        </w:rPr>
        <w:t>人</w:t>
      </w:r>
      <w:r>
        <w:rPr>
          <w:rFonts w:ascii="仿宋_GB2312" w:eastAsia="仿宋_GB2312" w:hAnsi="Times New Roman" w:cs="仿宋" w:hint="eastAsia"/>
          <w:sz w:val="32"/>
          <w:szCs w:val="32"/>
        </w:rPr>
        <w:t>推荐至团省委</w:t>
      </w:r>
      <w:r>
        <w:rPr>
          <w:rFonts w:ascii="仿宋_GB2312" w:eastAsia="仿宋_GB2312" w:hAnsi="Times New Roman" w:cs="仿宋" w:hint="eastAsia"/>
          <w:sz w:val="32"/>
          <w:szCs w:val="32"/>
        </w:rPr>
        <w:t>。</w:t>
      </w:r>
      <w:r>
        <w:rPr>
          <w:rFonts w:ascii="仿宋_GB2312" w:eastAsia="仿宋_GB2312" w:hAnsi="Times New Roman" w:cs="仿宋" w:hint="eastAsia"/>
          <w:sz w:val="32"/>
          <w:szCs w:val="32"/>
        </w:rPr>
        <w:t>团省委将根据各高校推荐结果</w:t>
      </w:r>
      <w:r>
        <w:rPr>
          <w:rFonts w:ascii="宋体" w:eastAsia="仿宋_GB2312" w:hAnsi="宋体" w:cs="宋体" w:hint="eastAsia"/>
          <w:sz w:val="32"/>
          <w:szCs w:val="40"/>
        </w:rPr>
        <w:t>择优</w:t>
      </w:r>
      <w:r>
        <w:rPr>
          <w:rFonts w:ascii="宋体" w:eastAsia="仿宋_GB2312" w:hAnsi="宋体" w:cs="宋体" w:hint="eastAsia"/>
          <w:sz w:val="32"/>
          <w:szCs w:val="40"/>
        </w:rPr>
        <w:t>向全国组委会</w:t>
      </w:r>
      <w:r>
        <w:rPr>
          <w:rFonts w:ascii="宋体" w:eastAsia="仿宋_GB2312" w:hAnsi="宋体" w:cs="宋体" w:hint="eastAsia"/>
          <w:sz w:val="32"/>
          <w:szCs w:val="40"/>
        </w:rPr>
        <w:t>推荐。</w:t>
      </w:r>
    </w:p>
    <w:p w:rsidR="00A12F7F" w:rsidRDefault="00CA7642">
      <w:pPr>
        <w:spacing w:line="540" w:lineRule="exact"/>
        <w:ind w:firstLineChars="200" w:firstLine="643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b/>
          <w:bCs/>
          <w:sz w:val="32"/>
          <w:szCs w:val="32"/>
        </w:rPr>
        <w:t>3.</w:t>
      </w:r>
      <w:r>
        <w:rPr>
          <w:rFonts w:ascii="仿宋_GB2312" w:eastAsia="仿宋_GB2312" w:hAnsi="Times New Roman" w:cs="仿宋" w:hint="eastAsia"/>
          <w:b/>
          <w:bCs/>
          <w:sz w:val="32"/>
          <w:szCs w:val="32"/>
        </w:rPr>
        <w:t>全国评选。</w:t>
      </w:r>
      <w:r>
        <w:rPr>
          <w:rFonts w:ascii="仿宋_GB2312" w:eastAsia="仿宋_GB2312" w:hAnsi="Times New Roman" w:cs="仿宋" w:hint="eastAsia"/>
          <w:sz w:val="32"/>
          <w:szCs w:val="32"/>
        </w:rPr>
        <w:t>全国组委会将通过活动官网、“中华全国学联”</w:t>
      </w:r>
      <w:proofErr w:type="gramStart"/>
      <w:r>
        <w:rPr>
          <w:rFonts w:ascii="仿宋_GB2312" w:eastAsia="仿宋_GB2312" w:hAnsi="Times New Roman" w:cs="仿宋" w:hint="eastAsia"/>
          <w:sz w:val="32"/>
          <w:szCs w:val="32"/>
        </w:rPr>
        <w:t>微信公众号</w:t>
      </w:r>
      <w:proofErr w:type="gramEnd"/>
      <w:r>
        <w:rPr>
          <w:rFonts w:ascii="仿宋_GB2312" w:eastAsia="仿宋_GB2312" w:hAnsi="Times New Roman" w:cs="仿宋" w:hint="eastAsia"/>
          <w:sz w:val="32"/>
          <w:szCs w:val="32"/>
        </w:rPr>
        <w:t>等平台公示，经公示无异议后在《中国青年报》正式揭晓。</w:t>
      </w:r>
    </w:p>
    <w:p w:rsidR="00A12F7F" w:rsidRDefault="00A12F7F">
      <w:pPr>
        <w:spacing w:line="540" w:lineRule="exact"/>
        <w:ind w:firstLineChars="200" w:firstLine="640"/>
        <w:rPr>
          <w:rFonts w:ascii="仿宋_GB2312" w:eastAsia="仿宋_GB2312" w:hAnsi="Times New Roman" w:cs="仿宋"/>
          <w:bCs/>
          <w:sz w:val="32"/>
          <w:szCs w:val="32"/>
        </w:rPr>
      </w:pP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联</w:t>
      </w:r>
      <w:r>
        <w:rPr>
          <w:rFonts w:ascii="仿宋_GB2312" w:eastAsia="仿宋_GB2312" w:hAnsi="Times New Roman" w:cs="仿宋" w:hint="eastAsia"/>
          <w:sz w:val="32"/>
          <w:szCs w:val="32"/>
        </w:rPr>
        <w:t xml:space="preserve"> </w:t>
      </w:r>
      <w:r>
        <w:rPr>
          <w:rFonts w:ascii="仿宋_GB2312" w:eastAsia="仿宋_GB2312" w:hAnsi="Times New Roman" w:cs="仿宋" w:hint="eastAsia"/>
          <w:sz w:val="32"/>
          <w:szCs w:val="32"/>
        </w:rPr>
        <w:t>系</w:t>
      </w:r>
      <w:r>
        <w:rPr>
          <w:rFonts w:ascii="仿宋_GB2312" w:eastAsia="仿宋_GB2312" w:hAnsi="Times New Roman" w:cs="仿宋" w:hint="eastAsia"/>
          <w:sz w:val="32"/>
          <w:szCs w:val="32"/>
        </w:rPr>
        <w:t xml:space="preserve"> </w:t>
      </w:r>
      <w:r>
        <w:rPr>
          <w:rFonts w:ascii="仿宋_GB2312" w:eastAsia="仿宋_GB2312" w:hAnsi="Times New Roman" w:cs="仿宋" w:hint="eastAsia"/>
          <w:sz w:val="32"/>
          <w:szCs w:val="32"/>
        </w:rPr>
        <w:t>人：徐</w:t>
      </w:r>
      <w:proofErr w:type="gramStart"/>
      <w:r>
        <w:rPr>
          <w:rFonts w:ascii="仿宋_GB2312" w:eastAsia="仿宋_GB2312" w:hAnsi="Times New Roman" w:cs="仿宋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Times New Roman" w:cs="仿宋" w:hint="eastAsia"/>
          <w:sz w:val="32"/>
          <w:szCs w:val="32"/>
        </w:rPr>
        <w:t>楠（</w:t>
      </w:r>
      <w:r>
        <w:rPr>
          <w:rFonts w:ascii="仿宋_GB2312" w:eastAsia="仿宋_GB2312" w:hAnsi="Times New Roman" w:cs="仿宋" w:hint="eastAsia"/>
          <w:sz w:val="32"/>
          <w:szCs w:val="32"/>
        </w:rPr>
        <w:t>626603</w:t>
      </w:r>
      <w:r>
        <w:rPr>
          <w:rFonts w:ascii="仿宋_GB2312" w:eastAsia="仿宋_GB2312" w:hAnsi="Times New Roman" w:cs="仿宋" w:hint="eastAsia"/>
          <w:sz w:val="32"/>
          <w:szCs w:val="32"/>
        </w:rPr>
        <w:t>）</w:t>
      </w:r>
    </w:p>
    <w:p w:rsidR="00A12F7F" w:rsidRDefault="00A12F7F">
      <w:pPr>
        <w:spacing w:line="540" w:lineRule="exact"/>
        <w:ind w:firstLineChars="200" w:firstLine="640"/>
        <w:rPr>
          <w:rFonts w:ascii="仿宋_GB2312" w:eastAsia="仿宋_GB2312" w:hAnsi="Times New Roman" w:cs="仿宋"/>
          <w:sz w:val="32"/>
          <w:szCs w:val="32"/>
        </w:rPr>
      </w:pPr>
    </w:p>
    <w:p w:rsidR="00A12F7F" w:rsidRDefault="00CA7642">
      <w:pPr>
        <w:spacing w:line="540" w:lineRule="exact"/>
        <w:ind w:firstLineChars="200" w:firstLine="640"/>
        <w:rPr>
          <w:rFonts w:ascii="仿宋_GB2312" w:eastAsia="仿宋_GB2312" w:hAnsi="Times New Roman" w:cs="仿宋"/>
          <w:spacing w:val="-20"/>
          <w:sz w:val="32"/>
          <w:szCs w:val="32"/>
        </w:rPr>
      </w:pPr>
      <w:r>
        <w:rPr>
          <w:rFonts w:ascii="仿宋_GB2312" w:eastAsia="仿宋_GB2312" w:hAnsi="Times New Roman" w:cs="仿宋" w:hint="eastAsia"/>
          <w:sz w:val="32"/>
          <w:szCs w:val="32"/>
        </w:rPr>
        <w:t>附件：</w:t>
      </w: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1.2021</w:t>
      </w: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年度“中国大学生自强之星”奖学金推荐汇总表</w:t>
      </w:r>
    </w:p>
    <w:p w:rsidR="00A12F7F" w:rsidRDefault="00CA7642">
      <w:pPr>
        <w:spacing w:line="540" w:lineRule="exact"/>
        <w:ind w:firstLineChars="600" w:firstLine="1680"/>
        <w:rPr>
          <w:rFonts w:ascii="仿宋_GB2312" w:eastAsia="仿宋_GB2312" w:hAnsi="Times New Roman" w:cs="仿宋"/>
          <w:spacing w:val="-20"/>
          <w:sz w:val="32"/>
          <w:szCs w:val="32"/>
        </w:rPr>
      </w:pP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2.2021</w:t>
      </w: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年度“中国大学生自强之星”奖学金报名表</w:t>
      </w:r>
    </w:p>
    <w:p w:rsidR="00A12F7F" w:rsidRDefault="00CA7642">
      <w:pPr>
        <w:spacing w:line="540" w:lineRule="exact"/>
        <w:ind w:firstLineChars="600" w:firstLine="1680"/>
        <w:rPr>
          <w:rFonts w:ascii="仿宋_GB2312" w:eastAsia="仿宋_GB2312" w:hAnsi="Times New Roman" w:cs="仿宋"/>
          <w:spacing w:val="-20"/>
          <w:sz w:val="32"/>
          <w:szCs w:val="32"/>
        </w:rPr>
      </w:pP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3.</w:t>
      </w:r>
      <w:r>
        <w:rPr>
          <w:rFonts w:ascii="仿宋_GB2312" w:eastAsia="仿宋_GB2312" w:hAnsi="Times New Roman" w:cs="仿宋" w:hint="eastAsia"/>
          <w:spacing w:val="-20"/>
          <w:sz w:val="32"/>
          <w:szCs w:val="32"/>
        </w:rPr>
        <w:t>推荐人选获奖情况统计表</w:t>
      </w:r>
    </w:p>
    <w:p w:rsidR="00A12F7F" w:rsidRDefault="00A12F7F">
      <w:pPr>
        <w:spacing w:line="540" w:lineRule="exact"/>
        <w:ind w:firstLineChars="600" w:firstLine="1680"/>
        <w:rPr>
          <w:rFonts w:ascii="仿宋_GB2312" w:eastAsia="仿宋_GB2312" w:hAnsi="Times New Roman" w:cs="仿宋"/>
          <w:spacing w:val="-20"/>
          <w:sz w:val="32"/>
          <w:szCs w:val="32"/>
        </w:rPr>
      </w:pPr>
    </w:p>
    <w:p w:rsidR="00A12F7F" w:rsidRDefault="00A12F7F">
      <w:pPr>
        <w:spacing w:line="540" w:lineRule="exact"/>
        <w:ind w:right="960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A12F7F" w:rsidRDefault="00CA7642">
      <w:pPr>
        <w:spacing w:line="540" w:lineRule="exact"/>
        <w:ind w:right="960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团委</w:t>
      </w:r>
    </w:p>
    <w:p w:rsidR="00A12F7F" w:rsidRDefault="00CA7642">
      <w:pPr>
        <w:spacing w:line="540" w:lineRule="exact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2022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>5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>16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A12F7F" w:rsidRDefault="00A12F7F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A12F7F">
          <w:footerReference w:type="default" r:id="rId8"/>
          <w:type w:val="continuous"/>
          <w:pgSz w:w="11906" w:h="16838"/>
          <w:pgMar w:top="1327" w:right="1684" w:bottom="1327" w:left="1684" w:header="851" w:footer="992" w:gutter="0"/>
          <w:pgNumType w:fmt="numberInDash"/>
          <w:cols w:space="425"/>
          <w:docGrid w:type="lines" w:linePitch="312"/>
        </w:sectPr>
      </w:pPr>
    </w:p>
    <w:p w:rsidR="00A12F7F" w:rsidRDefault="00CA7642">
      <w:pPr>
        <w:spacing w:line="560" w:lineRule="exact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bCs/>
          <w:color w:val="000000"/>
          <w:sz w:val="32"/>
          <w:szCs w:val="32"/>
        </w:rPr>
        <w:t>1</w:t>
      </w:r>
    </w:p>
    <w:p w:rsidR="00A12F7F" w:rsidRDefault="00CA7642">
      <w:pPr>
        <w:spacing w:line="560" w:lineRule="exact"/>
        <w:jc w:val="center"/>
        <w:rPr>
          <w:rFonts w:ascii="方正小标宋简体" w:eastAsia="方正小标宋简体" w:hAnsi="Times New Roman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Times New Roman" w:hint="eastAsia"/>
          <w:bCs/>
          <w:color w:val="000000"/>
          <w:kern w:val="0"/>
          <w:sz w:val="36"/>
          <w:szCs w:val="36"/>
        </w:rPr>
        <w:t>2020</w:t>
      </w:r>
      <w:r>
        <w:rPr>
          <w:rFonts w:ascii="方正小标宋简体" w:eastAsia="方正小标宋简体" w:hAnsi="Times New Roman" w:hint="eastAsia"/>
          <w:bCs/>
          <w:color w:val="000000"/>
          <w:kern w:val="0"/>
          <w:sz w:val="36"/>
          <w:szCs w:val="36"/>
        </w:rPr>
        <w:t>年度“中国大学生自强之星”奖学金推荐汇总表</w:t>
      </w:r>
    </w:p>
    <w:p w:rsidR="00A12F7F" w:rsidRDefault="00CA7642">
      <w:pPr>
        <w:spacing w:line="560" w:lineRule="exact"/>
        <w:jc w:val="left"/>
        <w:rPr>
          <w:rFonts w:ascii="仿宋_GB2312" w:eastAsia="仿宋_GB2312" w:hAnsi="Times New Roman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Times New Roman" w:hint="eastAsia"/>
          <w:bCs/>
          <w:color w:val="000000"/>
          <w:kern w:val="0"/>
          <w:sz w:val="28"/>
          <w:szCs w:val="28"/>
        </w:rPr>
        <w:t>学院名称：</w:t>
      </w:r>
    </w:p>
    <w:tbl>
      <w:tblPr>
        <w:tblStyle w:val="a5"/>
        <w:tblW w:w="13694" w:type="dxa"/>
        <w:jc w:val="center"/>
        <w:tblLook w:val="04A0" w:firstRow="1" w:lastRow="0" w:firstColumn="1" w:lastColumn="0" w:noHBand="0" w:noVBand="1"/>
      </w:tblPr>
      <w:tblGrid>
        <w:gridCol w:w="1493"/>
        <w:gridCol w:w="795"/>
        <w:gridCol w:w="906"/>
        <w:gridCol w:w="1417"/>
        <w:gridCol w:w="1701"/>
        <w:gridCol w:w="7382"/>
      </w:tblGrid>
      <w:tr w:rsidR="00A12F7F">
        <w:trPr>
          <w:trHeight w:val="581"/>
          <w:jc w:val="center"/>
        </w:trPr>
        <w:tc>
          <w:tcPr>
            <w:tcW w:w="1493" w:type="dxa"/>
            <w:vAlign w:val="center"/>
          </w:tcPr>
          <w:p w:rsidR="00A12F7F" w:rsidRDefault="00CA764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795" w:type="dxa"/>
            <w:vAlign w:val="center"/>
          </w:tcPr>
          <w:p w:rsidR="00A12F7F" w:rsidRDefault="00CA764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906" w:type="dxa"/>
            <w:vAlign w:val="center"/>
          </w:tcPr>
          <w:p w:rsidR="00A12F7F" w:rsidRDefault="00CA764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民族</w:t>
            </w:r>
          </w:p>
        </w:tc>
        <w:tc>
          <w:tcPr>
            <w:tcW w:w="1417" w:type="dxa"/>
            <w:vAlign w:val="center"/>
          </w:tcPr>
          <w:p w:rsidR="00A12F7F" w:rsidRDefault="00CA764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A12F7F" w:rsidRDefault="00CA764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事迹类别</w:t>
            </w:r>
          </w:p>
        </w:tc>
        <w:tc>
          <w:tcPr>
            <w:tcW w:w="7382" w:type="dxa"/>
            <w:vAlign w:val="center"/>
          </w:tcPr>
          <w:p w:rsidR="00A12F7F" w:rsidRDefault="00CA764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事迹简介</w:t>
            </w:r>
            <w:r>
              <w:rPr>
                <w:rFonts w:ascii="仿宋_GB2312" w:eastAsia="仿宋_GB2312" w:hAnsi="Times New Roman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及媒体报道链接</w:t>
            </w:r>
          </w:p>
        </w:tc>
      </w:tr>
      <w:tr w:rsidR="00A12F7F">
        <w:trPr>
          <w:trHeight w:val="4134"/>
          <w:jc w:val="center"/>
        </w:trPr>
        <w:tc>
          <w:tcPr>
            <w:tcW w:w="1493" w:type="dxa"/>
            <w:vAlign w:val="center"/>
          </w:tcPr>
          <w:p w:rsidR="00A12F7F" w:rsidRDefault="00A12F7F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 w:rsidR="00A12F7F" w:rsidRDefault="00A12F7F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A12F7F" w:rsidRDefault="00A12F7F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A12F7F" w:rsidRDefault="00A12F7F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2F7F" w:rsidRDefault="00A12F7F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82" w:type="dxa"/>
            <w:vAlign w:val="center"/>
          </w:tcPr>
          <w:p w:rsidR="00A12F7F" w:rsidRDefault="00A12F7F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仿宋"/>
                <w:color w:val="000000"/>
                <w:kern w:val="0"/>
                <w:sz w:val="28"/>
                <w:szCs w:val="28"/>
              </w:rPr>
            </w:pPr>
          </w:p>
        </w:tc>
      </w:tr>
    </w:tbl>
    <w:p w:rsidR="00A12F7F" w:rsidRDefault="00A12F7F">
      <w:pPr>
        <w:rPr>
          <w:rFonts w:ascii="仿宋_GB2312" w:eastAsia="仿宋_GB2312" w:hAnsi="Times New Roman"/>
          <w:color w:val="000000"/>
          <w:sz w:val="32"/>
          <w:szCs w:val="32"/>
        </w:rPr>
      </w:pPr>
    </w:p>
    <w:p w:rsidR="00A12F7F" w:rsidRDefault="00A12F7F">
      <w:pPr>
        <w:widowControl/>
        <w:jc w:val="left"/>
        <w:rPr>
          <w:rFonts w:ascii="仿宋_GB2312" w:eastAsia="仿宋_GB2312" w:hAnsi="Times New Roman"/>
          <w:color w:val="000000"/>
          <w:sz w:val="32"/>
          <w:szCs w:val="32"/>
        </w:rPr>
        <w:sectPr w:rsidR="00A12F7F">
          <w:type w:val="continuous"/>
          <w:pgSz w:w="16838" w:h="11906" w:orient="landscape"/>
          <w:pgMar w:top="1327" w:right="1684" w:bottom="1327" w:left="1684" w:header="851" w:footer="992" w:gutter="0"/>
          <w:pgNumType w:fmt="numberInDash"/>
          <w:cols w:space="425"/>
          <w:docGrid w:type="linesAndChars" w:linePitch="312"/>
        </w:sectPr>
      </w:pPr>
    </w:p>
    <w:p w:rsidR="00A12F7F" w:rsidRDefault="00CA7642">
      <w:pPr>
        <w:spacing w:line="560" w:lineRule="exact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2</w:t>
      </w:r>
    </w:p>
    <w:p w:rsidR="00A12F7F" w:rsidRDefault="00CA7642">
      <w:pPr>
        <w:widowControl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2021</w:t>
      </w:r>
      <w:r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年度“中国大学生自强之星”奖学金报名表</w:t>
      </w:r>
    </w:p>
    <w:p w:rsidR="00A12F7F" w:rsidRDefault="00A12F7F">
      <w:pPr>
        <w:widowControl/>
        <w:spacing w:line="240" w:lineRule="exact"/>
        <w:jc w:val="center"/>
        <w:rPr>
          <w:rFonts w:ascii="宋体" w:eastAsia="方正小标宋简体" w:hAnsi="宋体" w:cs="宋体"/>
          <w:bCs/>
          <w:color w:val="000000"/>
          <w:kern w:val="0"/>
          <w:sz w:val="36"/>
          <w:szCs w:val="36"/>
        </w:rPr>
      </w:pPr>
    </w:p>
    <w:tbl>
      <w:tblPr>
        <w:tblW w:w="8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1835"/>
        <w:gridCol w:w="1082"/>
        <w:gridCol w:w="469"/>
        <w:gridCol w:w="1807"/>
        <w:gridCol w:w="1978"/>
      </w:tblGrid>
      <w:tr w:rsidR="00A12F7F">
        <w:trPr>
          <w:trHeight w:val="590"/>
          <w:jc w:val="center"/>
        </w:trPr>
        <w:tc>
          <w:tcPr>
            <w:tcW w:w="1463" w:type="dxa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姓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1835" w:type="dxa"/>
            <w:vAlign w:val="center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gridSpan w:val="2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性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别</w:t>
            </w:r>
          </w:p>
        </w:tc>
        <w:tc>
          <w:tcPr>
            <w:tcW w:w="1807" w:type="dxa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978" w:type="dxa"/>
            <w:vMerge w:val="restart"/>
            <w:vAlign w:val="center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证件照</w:t>
            </w:r>
          </w:p>
        </w:tc>
      </w:tr>
      <w:tr w:rsidR="00A12F7F">
        <w:trPr>
          <w:trHeight w:val="590"/>
          <w:jc w:val="center"/>
        </w:trPr>
        <w:tc>
          <w:tcPr>
            <w:tcW w:w="1463" w:type="dxa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民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族</w:t>
            </w:r>
          </w:p>
        </w:tc>
        <w:tc>
          <w:tcPr>
            <w:tcW w:w="1835" w:type="dxa"/>
            <w:vAlign w:val="center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gridSpan w:val="2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07" w:type="dxa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978" w:type="dxa"/>
            <w:vMerge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A12F7F">
        <w:trPr>
          <w:trHeight w:val="590"/>
          <w:jc w:val="center"/>
        </w:trPr>
        <w:tc>
          <w:tcPr>
            <w:tcW w:w="1463" w:type="dxa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学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校</w:t>
            </w:r>
          </w:p>
        </w:tc>
        <w:tc>
          <w:tcPr>
            <w:tcW w:w="1835" w:type="dxa"/>
            <w:vAlign w:val="center"/>
          </w:tcPr>
          <w:p w:rsidR="00A12F7F" w:rsidRDefault="00CA764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济宁医学院</w:t>
            </w:r>
          </w:p>
        </w:tc>
        <w:tc>
          <w:tcPr>
            <w:tcW w:w="1551" w:type="dxa"/>
            <w:gridSpan w:val="2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事迹类别</w:t>
            </w:r>
          </w:p>
        </w:tc>
        <w:tc>
          <w:tcPr>
            <w:tcW w:w="1807" w:type="dxa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978" w:type="dxa"/>
            <w:vMerge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A12F7F">
        <w:trPr>
          <w:trHeight w:val="590"/>
          <w:jc w:val="center"/>
        </w:trPr>
        <w:tc>
          <w:tcPr>
            <w:tcW w:w="1463" w:type="dxa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1835" w:type="dxa"/>
            <w:vAlign w:val="center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gridSpan w:val="2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年级班级</w:t>
            </w:r>
          </w:p>
        </w:tc>
        <w:tc>
          <w:tcPr>
            <w:tcW w:w="1807" w:type="dxa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978" w:type="dxa"/>
            <w:vMerge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A12F7F">
        <w:trPr>
          <w:trHeight w:val="590"/>
          <w:jc w:val="center"/>
        </w:trPr>
        <w:tc>
          <w:tcPr>
            <w:tcW w:w="1463" w:type="dxa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手机号</w:t>
            </w:r>
          </w:p>
        </w:tc>
        <w:tc>
          <w:tcPr>
            <w:tcW w:w="1835" w:type="dxa"/>
            <w:vAlign w:val="center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gridSpan w:val="2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3785" w:type="dxa"/>
            <w:gridSpan w:val="2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A12F7F">
        <w:trPr>
          <w:trHeight w:val="590"/>
          <w:jc w:val="center"/>
        </w:trPr>
        <w:tc>
          <w:tcPr>
            <w:tcW w:w="1463" w:type="dxa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微信号</w:t>
            </w:r>
          </w:p>
        </w:tc>
        <w:tc>
          <w:tcPr>
            <w:tcW w:w="1835" w:type="dxa"/>
            <w:vAlign w:val="center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gridSpan w:val="2"/>
          </w:tcPr>
          <w:p w:rsidR="00A12F7F" w:rsidRDefault="00CA7642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785" w:type="dxa"/>
            <w:gridSpan w:val="2"/>
          </w:tcPr>
          <w:p w:rsidR="00A12F7F" w:rsidRDefault="00A12F7F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A12F7F">
        <w:trPr>
          <w:trHeight w:val="1099"/>
          <w:jc w:val="center"/>
        </w:trPr>
        <w:tc>
          <w:tcPr>
            <w:tcW w:w="8634" w:type="dxa"/>
            <w:gridSpan w:val="6"/>
          </w:tcPr>
          <w:p w:rsidR="00A12F7F" w:rsidRDefault="00CA7642">
            <w:pPr>
              <w:widowControl/>
              <w:spacing w:line="5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事迹简介</w:t>
            </w:r>
          </w:p>
          <w:p w:rsidR="00A12F7F" w:rsidRDefault="00CA7642">
            <w:pPr>
              <w:widowControl/>
              <w:spacing w:line="5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（简要说明个人自强事迹和成果，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2000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字以内）</w:t>
            </w:r>
          </w:p>
        </w:tc>
      </w:tr>
      <w:tr w:rsidR="00A12F7F">
        <w:trPr>
          <w:trHeight w:val="5966"/>
          <w:jc w:val="center"/>
        </w:trPr>
        <w:tc>
          <w:tcPr>
            <w:tcW w:w="8634" w:type="dxa"/>
            <w:gridSpan w:val="6"/>
          </w:tcPr>
          <w:p w:rsidR="00A12F7F" w:rsidRDefault="00CA7642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bCs/>
                <w:color w:val="FF0000"/>
                <w:kern w:val="0"/>
                <w:sz w:val="28"/>
                <w:szCs w:val="28"/>
              </w:rPr>
              <w:t>（第三人称撰写）</w:t>
            </w: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  <w:p w:rsidR="00A12F7F" w:rsidRDefault="00A12F7F">
            <w:pPr>
              <w:widowControl/>
              <w:rPr>
                <w:rFonts w:ascii="仿宋_GB2312" w:eastAsia="仿宋_GB2312" w:hAnsi="宋体" w:cs="宋体"/>
                <w:bCs/>
                <w:color w:val="FF0000"/>
                <w:kern w:val="0"/>
                <w:sz w:val="28"/>
                <w:szCs w:val="28"/>
              </w:rPr>
            </w:pPr>
          </w:p>
        </w:tc>
      </w:tr>
      <w:tr w:rsidR="00A12F7F">
        <w:trPr>
          <w:trHeight w:val="2465"/>
          <w:jc w:val="center"/>
        </w:trPr>
        <w:tc>
          <w:tcPr>
            <w:tcW w:w="4380" w:type="dxa"/>
            <w:gridSpan w:val="3"/>
          </w:tcPr>
          <w:p w:rsidR="00A12F7F" w:rsidRDefault="00CA7642">
            <w:pPr>
              <w:spacing w:line="440" w:lineRule="exac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lastRenderedPageBreak/>
              <w:t>校团委意见</w:t>
            </w:r>
          </w:p>
          <w:p w:rsidR="00A12F7F" w:rsidRDefault="00A12F7F">
            <w:pPr>
              <w:spacing w:line="440" w:lineRule="exact"/>
              <w:rPr>
                <w:rFonts w:ascii="仿宋_GB2312" w:eastAsia="仿宋_GB2312" w:hAnsi="宋体" w:cs="宋体"/>
                <w:sz w:val="28"/>
              </w:rPr>
            </w:pPr>
          </w:p>
          <w:p w:rsidR="00A12F7F" w:rsidRDefault="00A12F7F">
            <w:pPr>
              <w:spacing w:line="440" w:lineRule="exact"/>
              <w:rPr>
                <w:rFonts w:ascii="仿宋_GB2312" w:eastAsia="仿宋_GB2312" w:hAnsi="宋体" w:cs="宋体"/>
                <w:sz w:val="28"/>
              </w:rPr>
            </w:pPr>
          </w:p>
          <w:p w:rsidR="00A12F7F" w:rsidRDefault="00A12F7F">
            <w:pPr>
              <w:spacing w:line="440" w:lineRule="exact"/>
              <w:ind w:right="960"/>
              <w:jc w:val="right"/>
              <w:rPr>
                <w:rFonts w:ascii="仿宋_GB2312" w:eastAsia="仿宋_GB2312" w:hAnsi="宋体" w:cs="宋体"/>
                <w:sz w:val="28"/>
              </w:rPr>
            </w:pPr>
          </w:p>
          <w:p w:rsidR="00A12F7F" w:rsidRDefault="00CA7642">
            <w:pPr>
              <w:spacing w:line="440" w:lineRule="exact"/>
              <w:ind w:right="960"/>
              <w:jc w:val="righ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盖章（签名）：</w:t>
            </w:r>
          </w:p>
          <w:p w:rsidR="00A12F7F" w:rsidRDefault="00CA7642">
            <w:pPr>
              <w:widowControl/>
              <w:spacing w:line="440" w:lineRule="exact"/>
              <w:jc w:val="righ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年</w:t>
            </w:r>
            <w:r>
              <w:rPr>
                <w:rFonts w:ascii="仿宋_GB2312" w:eastAsia="仿宋_GB2312" w:hAnsi="宋体" w:cs="宋体" w:hint="eastAsia"/>
                <w:sz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8"/>
              </w:rPr>
              <w:t>月</w:t>
            </w:r>
            <w:r>
              <w:rPr>
                <w:rFonts w:ascii="仿宋_GB2312" w:eastAsia="仿宋_GB2312" w:hAnsi="宋体" w:cs="宋体" w:hint="eastAsia"/>
                <w:sz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8"/>
              </w:rPr>
              <w:t>日</w:t>
            </w:r>
          </w:p>
        </w:tc>
        <w:tc>
          <w:tcPr>
            <w:tcW w:w="4254" w:type="dxa"/>
            <w:gridSpan w:val="3"/>
          </w:tcPr>
          <w:p w:rsidR="00A12F7F" w:rsidRDefault="00CA7642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地市级团委意见</w:t>
            </w:r>
          </w:p>
          <w:p w:rsidR="00A12F7F" w:rsidRDefault="00CA7642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color w:val="0000FF"/>
                <w:sz w:val="28"/>
              </w:rPr>
              <w:t>（仅社区实践类在此处盖章，省属高校不盖，打印时请删除蓝色字迹部分）</w:t>
            </w:r>
          </w:p>
          <w:p w:rsidR="00A12F7F" w:rsidRDefault="00CA7642">
            <w:pPr>
              <w:spacing w:line="440" w:lineRule="exact"/>
              <w:ind w:right="960"/>
              <w:jc w:val="righ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盖章（签名）：</w:t>
            </w:r>
          </w:p>
          <w:p w:rsidR="00A12F7F" w:rsidRDefault="00CA7642">
            <w:pPr>
              <w:spacing w:line="440" w:lineRule="exact"/>
              <w:jc w:val="righ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年</w:t>
            </w:r>
            <w:r>
              <w:rPr>
                <w:rFonts w:ascii="仿宋_GB2312" w:eastAsia="仿宋_GB2312" w:hAnsi="宋体" w:cs="宋体" w:hint="eastAsia"/>
                <w:sz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8"/>
              </w:rPr>
              <w:t>月</w:t>
            </w:r>
            <w:r>
              <w:rPr>
                <w:rFonts w:ascii="仿宋_GB2312" w:eastAsia="仿宋_GB2312" w:hAnsi="宋体" w:cs="宋体" w:hint="eastAsia"/>
                <w:sz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8"/>
              </w:rPr>
              <w:t>日</w:t>
            </w:r>
          </w:p>
        </w:tc>
      </w:tr>
      <w:tr w:rsidR="00A12F7F">
        <w:trPr>
          <w:trHeight w:val="2028"/>
          <w:jc w:val="center"/>
        </w:trPr>
        <w:tc>
          <w:tcPr>
            <w:tcW w:w="8634" w:type="dxa"/>
            <w:gridSpan w:val="6"/>
          </w:tcPr>
          <w:p w:rsidR="00A12F7F" w:rsidRDefault="00CA7642">
            <w:pPr>
              <w:spacing w:line="360" w:lineRule="exac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省级团委意见</w:t>
            </w:r>
          </w:p>
          <w:p w:rsidR="00A12F7F" w:rsidRDefault="00A12F7F">
            <w:pPr>
              <w:spacing w:line="360" w:lineRule="exact"/>
              <w:rPr>
                <w:rFonts w:ascii="仿宋_GB2312" w:eastAsia="仿宋_GB2312" w:hAnsi="宋体" w:cs="宋体"/>
                <w:sz w:val="28"/>
              </w:rPr>
            </w:pPr>
          </w:p>
          <w:p w:rsidR="00A12F7F" w:rsidRDefault="00A12F7F">
            <w:pPr>
              <w:spacing w:line="360" w:lineRule="exact"/>
              <w:rPr>
                <w:rFonts w:ascii="仿宋_GB2312" w:eastAsia="仿宋_GB2312" w:hAnsi="宋体" w:cs="宋体"/>
                <w:sz w:val="28"/>
              </w:rPr>
            </w:pPr>
          </w:p>
          <w:p w:rsidR="00A12F7F" w:rsidRDefault="00A12F7F">
            <w:pPr>
              <w:spacing w:line="360" w:lineRule="exact"/>
              <w:rPr>
                <w:rFonts w:ascii="仿宋_GB2312" w:eastAsia="仿宋_GB2312" w:hAnsi="宋体" w:cs="宋体"/>
                <w:sz w:val="28"/>
              </w:rPr>
            </w:pPr>
          </w:p>
          <w:p w:rsidR="00A12F7F" w:rsidRDefault="00CA7642">
            <w:pPr>
              <w:spacing w:line="360" w:lineRule="exact"/>
              <w:ind w:right="960"/>
              <w:jc w:val="righ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盖章（签名）：</w:t>
            </w:r>
          </w:p>
          <w:p w:rsidR="00A12F7F" w:rsidRDefault="00CA7642">
            <w:pPr>
              <w:spacing w:line="360" w:lineRule="exact"/>
              <w:jc w:val="right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年</w:t>
            </w:r>
            <w:r>
              <w:rPr>
                <w:rFonts w:ascii="仿宋_GB2312" w:eastAsia="仿宋_GB2312" w:hAnsi="宋体" w:cs="宋体" w:hint="eastAsia"/>
                <w:sz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8"/>
              </w:rPr>
              <w:t>月</w:t>
            </w:r>
            <w:r>
              <w:rPr>
                <w:rFonts w:ascii="仿宋_GB2312" w:eastAsia="仿宋_GB2312" w:hAnsi="宋体" w:cs="宋体" w:hint="eastAsia"/>
                <w:sz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8"/>
              </w:rPr>
              <w:t>日</w:t>
            </w:r>
          </w:p>
        </w:tc>
      </w:tr>
    </w:tbl>
    <w:p w:rsidR="00A12F7F" w:rsidRDefault="00CA7642">
      <w:pPr>
        <w:widowControl/>
        <w:spacing w:line="440" w:lineRule="exact"/>
        <w:ind w:left="720" w:hangingChars="300" w:hanging="720"/>
        <w:jc w:val="left"/>
        <w:rPr>
          <w:rFonts w:ascii="仿宋_GB2312" w:eastAsia="仿宋_GB2312" w:hAnsi="宋体" w:cs="宋体"/>
          <w:bCs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24"/>
        </w:rPr>
        <w:t>注：</w:t>
      </w:r>
      <w:r>
        <w:rPr>
          <w:rFonts w:ascii="仿宋_GB2312" w:eastAsia="仿宋_GB2312" w:hAnsi="宋体" w:cs="宋体" w:hint="eastAsia"/>
          <w:bCs/>
          <w:color w:val="000000"/>
          <w:kern w:val="0"/>
          <w:sz w:val="24"/>
        </w:rPr>
        <w:t>1.</w:t>
      </w:r>
      <w:r>
        <w:rPr>
          <w:rFonts w:ascii="仿宋_GB2312" w:eastAsia="仿宋_GB2312" w:hAnsi="宋体" w:cs="宋体" w:hint="eastAsia"/>
          <w:bCs/>
          <w:color w:val="000000"/>
          <w:kern w:val="0"/>
          <w:sz w:val="24"/>
        </w:rPr>
        <w:t>此表格作为</w:t>
      </w:r>
      <w:r>
        <w:rPr>
          <w:rFonts w:ascii="仿宋_GB2312" w:eastAsia="仿宋_GB2312" w:hAnsi="宋体" w:cs="宋体" w:hint="eastAsia"/>
          <w:bCs/>
          <w:color w:val="000000"/>
          <w:kern w:val="0"/>
          <w:sz w:val="24"/>
        </w:rPr>
        <w:t>2021</w:t>
      </w:r>
      <w:r>
        <w:rPr>
          <w:rFonts w:ascii="仿宋_GB2312" w:eastAsia="仿宋_GB2312" w:hAnsi="宋体" w:cs="宋体" w:hint="eastAsia"/>
          <w:bCs/>
          <w:color w:val="000000"/>
          <w:kern w:val="0"/>
          <w:sz w:val="24"/>
        </w:rPr>
        <w:t>年度“中国大学生自强之星”奖学金推报活动报名表统一上报使用。</w:t>
      </w:r>
    </w:p>
    <w:p w:rsidR="00A12F7F" w:rsidRDefault="00CA7642">
      <w:pPr>
        <w:numPr>
          <w:ilvl w:val="0"/>
          <w:numId w:val="1"/>
        </w:numPr>
        <w:spacing w:line="440" w:lineRule="exact"/>
        <w:ind w:leftChars="228" w:left="719" w:hangingChars="100" w:hanging="240"/>
        <w:rPr>
          <w:rFonts w:ascii="仿宋_GB2312" w:eastAsia="仿宋_GB2312" w:hAnsi="宋体" w:cs="宋体"/>
          <w:bCs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24"/>
        </w:rPr>
        <w:t>“事迹类别”一栏，从爱国修德、勤学求真、创新创业、社区实践、奋斗力行五类中选择一类填写。</w:t>
      </w:r>
    </w:p>
    <w:p w:rsidR="00A12F7F" w:rsidRPr="00F45823" w:rsidRDefault="00F45823" w:rsidP="00D34DF2">
      <w:pPr>
        <w:spacing w:line="560" w:lineRule="exact"/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</w:pPr>
      <w:bookmarkStart w:id="0" w:name="_GoBack"/>
      <w:bookmarkEnd w:id="0"/>
      <w:r w:rsidRPr="00F45823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lastRenderedPageBreak/>
        <w:t>附件3</w:t>
      </w:r>
    </w:p>
    <w:p w:rsidR="00F45823" w:rsidRPr="00F45823" w:rsidRDefault="00F45823" w:rsidP="00F45823">
      <w:pPr>
        <w:spacing w:line="560" w:lineRule="exact"/>
        <w:ind w:leftChars="128" w:left="269"/>
        <w:jc w:val="center"/>
        <w:rPr>
          <w:rFonts w:ascii="方正小标宋简体" w:eastAsia="方正小标宋简体" w:hAnsi="Times New Roman" w:cs="仿宋" w:hint="eastAsia"/>
          <w:spacing w:val="-20"/>
          <w:sz w:val="44"/>
          <w:szCs w:val="44"/>
        </w:rPr>
      </w:pPr>
      <w:r w:rsidRPr="00F45823">
        <w:rPr>
          <w:rFonts w:ascii="方正小标宋简体" w:eastAsia="方正小标宋简体" w:hAnsi="Times New Roman" w:cs="仿宋" w:hint="eastAsia"/>
          <w:spacing w:val="-20"/>
          <w:sz w:val="44"/>
          <w:szCs w:val="44"/>
        </w:rPr>
        <w:t>推荐人选获奖情况统计表</w:t>
      </w:r>
    </w:p>
    <w:p w:rsidR="00F45823" w:rsidRDefault="00F45823" w:rsidP="00F45823">
      <w:pPr>
        <w:spacing w:line="560" w:lineRule="exact"/>
        <w:ind w:leftChars="128" w:left="269"/>
        <w:rPr>
          <w:rFonts w:ascii="仿宋_GB2312" w:eastAsia="仿宋_GB2312" w:hAnsi="Times New Roman" w:cs="仿宋" w:hint="eastAsia"/>
          <w:spacing w:val="-20"/>
          <w:sz w:val="28"/>
          <w:szCs w:val="28"/>
        </w:rPr>
      </w:pPr>
    </w:p>
    <w:p w:rsidR="00F45823" w:rsidRPr="00F45823" w:rsidRDefault="00F45823" w:rsidP="00D34DF2">
      <w:pPr>
        <w:spacing w:line="560" w:lineRule="exact"/>
        <w:rPr>
          <w:rFonts w:ascii="仿宋_GB2312" w:eastAsia="仿宋_GB2312" w:hAnsi="Times New Roman" w:cs="仿宋" w:hint="eastAsia"/>
          <w:spacing w:val="-20"/>
          <w:sz w:val="28"/>
          <w:szCs w:val="28"/>
        </w:rPr>
      </w:pPr>
      <w:r w:rsidRPr="00F45823">
        <w:rPr>
          <w:rFonts w:ascii="仿宋_GB2312" w:eastAsia="仿宋_GB2312" w:hAnsi="Times New Roman" w:cs="仿宋" w:hint="eastAsia"/>
          <w:spacing w:val="-20"/>
          <w:sz w:val="28"/>
          <w:szCs w:val="28"/>
        </w:rPr>
        <w:t xml:space="preserve">学院：                      </w:t>
      </w:r>
      <w:r>
        <w:rPr>
          <w:rFonts w:ascii="仿宋_GB2312" w:eastAsia="仿宋_GB2312" w:hAnsi="Times New Roman" w:cs="仿宋" w:hint="eastAsia"/>
          <w:spacing w:val="-20"/>
          <w:sz w:val="28"/>
          <w:szCs w:val="28"/>
        </w:rPr>
        <w:t xml:space="preserve">     </w:t>
      </w:r>
      <w:r w:rsidRPr="00F45823">
        <w:rPr>
          <w:rFonts w:ascii="仿宋_GB2312" w:eastAsia="仿宋_GB2312" w:hAnsi="Times New Roman" w:cs="仿宋" w:hint="eastAsia"/>
          <w:spacing w:val="-20"/>
          <w:sz w:val="28"/>
          <w:szCs w:val="28"/>
        </w:rPr>
        <w:t>推荐人选：</w:t>
      </w:r>
    </w:p>
    <w:tbl>
      <w:tblPr>
        <w:tblStyle w:val="a5"/>
        <w:tblW w:w="9481" w:type="dxa"/>
        <w:jc w:val="center"/>
        <w:tblInd w:w="-34" w:type="dxa"/>
        <w:tblLook w:val="04A0" w:firstRow="1" w:lastRow="0" w:firstColumn="1" w:lastColumn="0" w:noHBand="0" w:noVBand="1"/>
      </w:tblPr>
      <w:tblGrid>
        <w:gridCol w:w="885"/>
        <w:gridCol w:w="4678"/>
        <w:gridCol w:w="2444"/>
        <w:gridCol w:w="1474"/>
      </w:tblGrid>
      <w:tr w:rsidR="00F45823" w:rsidTr="00D34DF2">
        <w:trPr>
          <w:trHeight w:val="510"/>
          <w:jc w:val="center"/>
        </w:trPr>
        <w:tc>
          <w:tcPr>
            <w:tcW w:w="885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F45823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678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F45823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奖项名称</w:t>
            </w:r>
          </w:p>
        </w:tc>
        <w:tc>
          <w:tcPr>
            <w:tcW w:w="2444" w:type="dxa"/>
            <w:vAlign w:val="center"/>
          </w:tcPr>
          <w:p w:rsidR="00F45823" w:rsidRPr="00F45823" w:rsidRDefault="00D34DF2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授予单位</w:t>
            </w:r>
          </w:p>
        </w:tc>
        <w:tc>
          <w:tcPr>
            <w:tcW w:w="1474" w:type="dxa"/>
            <w:vAlign w:val="center"/>
          </w:tcPr>
          <w:p w:rsidR="00F45823" w:rsidRPr="00F45823" w:rsidRDefault="00D34DF2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授予时间</w:t>
            </w:r>
          </w:p>
        </w:tc>
      </w:tr>
      <w:tr w:rsidR="00F45823" w:rsidTr="00D34DF2">
        <w:trPr>
          <w:trHeight w:val="510"/>
          <w:jc w:val="center"/>
        </w:trPr>
        <w:tc>
          <w:tcPr>
            <w:tcW w:w="885" w:type="dxa"/>
            <w:vAlign w:val="center"/>
          </w:tcPr>
          <w:p w:rsidR="00F45823" w:rsidRPr="00F45823" w:rsidRDefault="00D34DF2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678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:rsidR="00F45823" w:rsidRPr="00F45823" w:rsidRDefault="00D34DF2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山东省教育厅</w:t>
            </w:r>
          </w:p>
        </w:tc>
        <w:tc>
          <w:tcPr>
            <w:tcW w:w="1474" w:type="dxa"/>
            <w:vAlign w:val="center"/>
          </w:tcPr>
          <w:p w:rsidR="00F45823" w:rsidRPr="00F45823" w:rsidRDefault="00D34DF2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2020.3</w:t>
            </w:r>
          </w:p>
        </w:tc>
      </w:tr>
      <w:tr w:rsidR="00F45823" w:rsidTr="00D34DF2">
        <w:trPr>
          <w:trHeight w:val="510"/>
          <w:jc w:val="center"/>
        </w:trPr>
        <w:tc>
          <w:tcPr>
            <w:tcW w:w="885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5823" w:rsidTr="00D34DF2">
        <w:trPr>
          <w:trHeight w:val="510"/>
          <w:jc w:val="center"/>
        </w:trPr>
        <w:tc>
          <w:tcPr>
            <w:tcW w:w="885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5823" w:rsidTr="00D34DF2">
        <w:trPr>
          <w:trHeight w:val="510"/>
          <w:jc w:val="center"/>
        </w:trPr>
        <w:tc>
          <w:tcPr>
            <w:tcW w:w="885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45823" w:rsidTr="00D34DF2">
        <w:trPr>
          <w:trHeight w:val="510"/>
          <w:jc w:val="center"/>
        </w:trPr>
        <w:tc>
          <w:tcPr>
            <w:tcW w:w="885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F45823" w:rsidRPr="00F45823" w:rsidRDefault="00F45823" w:rsidP="00F45823">
            <w:pPr>
              <w:spacing w:line="44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F45823" w:rsidRPr="00F45823" w:rsidRDefault="00F45823" w:rsidP="00F45823">
      <w:pPr>
        <w:spacing w:line="440" w:lineRule="exact"/>
        <w:ind w:leftChars="128" w:left="269"/>
        <w:jc w:val="center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sectPr w:rsidR="00F45823" w:rsidRPr="00F45823">
      <w:type w:val="continuous"/>
      <w:pgSz w:w="11906" w:h="16838"/>
      <w:pgMar w:top="2098" w:right="1474" w:bottom="1984" w:left="158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642" w:rsidRDefault="00CA7642">
      <w:r>
        <w:separator/>
      </w:r>
    </w:p>
  </w:endnote>
  <w:endnote w:type="continuationSeparator" w:id="0">
    <w:p w:rsidR="00CA7642" w:rsidRDefault="00CA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149271"/>
    </w:sdtPr>
    <w:sdtEndPr/>
    <w:sdtContent>
      <w:p w:rsidR="00A12F7F" w:rsidRDefault="00CA76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DF2" w:rsidRPr="00D34DF2">
          <w:rPr>
            <w:noProof/>
            <w:lang w:val="zh-CN"/>
          </w:rPr>
          <w:t>-</w:t>
        </w:r>
        <w:r w:rsidR="00D34DF2">
          <w:rPr>
            <w:noProof/>
          </w:rPr>
          <w:t xml:space="preserve"> 1 -</w:t>
        </w:r>
        <w:r>
          <w:fldChar w:fldCharType="end"/>
        </w:r>
      </w:p>
    </w:sdtContent>
  </w:sdt>
  <w:p w:rsidR="00A12F7F" w:rsidRDefault="00A12F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642" w:rsidRDefault="00CA7642">
      <w:r>
        <w:separator/>
      </w:r>
    </w:p>
  </w:footnote>
  <w:footnote w:type="continuationSeparator" w:id="0">
    <w:p w:rsidR="00CA7642" w:rsidRDefault="00CA7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7BE011"/>
    <w:multiLevelType w:val="singleLevel"/>
    <w:tmpl w:val="FC7BE01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1MGNkODhhYmJiZTE2NjNjZjE1NGM5MjYyZjNiYTEifQ=="/>
  </w:docVars>
  <w:rsids>
    <w:rsidRoot w:val="5AB77C67"/>
    <w:rsid w:val="000148AB"/>
    <w:rsid w:val="00074234"/>
    <w:rsid w:val="000756C2"/>
    <w:rsid w:val="000A47FA"/>
    <w:rsid w:val="000B17AB"/>
    <w:rsid w:val="001077C9"/>
    <w:rsid w:val="00121032"/>
    <w:rsid w:val="001B70D2"/>
    <w:rsid w:val="001E306C"/>
    <w:rsid w:val="00204447"/>
    <w:rsid w:val="002862E0"/>
    <w:rsid w:val="002E782D"/>
    <w:rsid w:val="00693A8D"/>
    <w:rsid w:val="006D4989"/>
    <w:rsid w:val="007758D6"/>
    <w:rsid w:val="007C2C15"/>
    <w:rsid w:val="00807957"/>
    <w:rsid w:val="00932854"/>
    <w:rsid w:val="0097389F"/>
    <w:rsid w:val="009D6D04"/>
    <w:rsid w:val="00A12F7F"/>
    <w:rsid w:val="00A53D6C"/>
    <w:rsid w:val="00C6475E"/>
    <w:rsid w:val="00CA543B"/>
    <w:rsid w:val="00CA7642"/>
    <w:rsid w:val="00D34DF2"/>
    <w:rsid w:val="00DB2A08"/>
    <w:rsid w:val="00ED77DB"/>
    <w:rsid w:val="00F375C3"/>
    <w:rsid w:val="00F45823"/>
    <w:rsid w:val="00F87839"/>
    <w:rsid w:val="01320B86"/>
    <w:rsid w:val="0EC83E9C"/>
    <w:rsid w:val="1167515E"/>
    <w:rsid w:val="1A7D1222"/>
    <w:rsid w:val="1E213A4E"/>
    <w:rsid w:val="23763D60"/>
    <w:rsid w:val="25DC0439"/>
    <w:rsid w:val="27A86F31"/>
    <w:rsid w:val="2CD654A6"/>
    <w:rsid w:val="2DC4299C"/>
    <w:rsid w:val="38970451"/>
    <w:rsid w:val="3B25576D"/>
    <w:rsid w:val="3DB634C5"/>
    <w:rsid w:val="47EC7939"/>
    <w:rsid w:val="4BB761C3"/>
    <w:rsid w:val="4C56753A"/>
    <w:rsid w:val="4DA1326B"/>
    <w:rsid w:val="4E8D36D2"/>
    <w:rsid w:val="5AB77C67"/>
    <w:rsid w:val="6BE07992"/>
    <w:rsid w:val="761E27CC"/>
    <w:rsid w:val="7851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31">
    <w:name w:val="font31"/>
    <w:basedOn w:val="a0"/>
    <w:qFormat/>
    <w:rPr>
      <w:rFonts w:ascii="方正仿宋简体" w:eastAsia="方正仿宋简体" w:hAnsi="方正仿宋简体" w:cs="方正仿宋简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Calibri" w:hAnsi="Calibri" w:cs="Calibri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31">
    <w:name w:val="font31"/>
    <w:basedOn w:val="a0"/>
    <w:qFormat/>
    <w:rPr>
      <w:rFonts w:ascii="方正仿宋简体" w:eastAsia="方正仿宋简体" w:hAnsi="方正仿宋简体" w:cs="方正仿宋简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Calibri" w:hAnsi="Calibri" w:cs="Calibri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ouhiko</dc:creator>
  <cp:lastModifiedBy>administered</cp:lastModifiedBy>
  <cp:revision>10</cp:revision>
  <cp:lastPrinted>2021-08-20T09:02:00Z</cp:lastPrinted>
  <dcterms:created xsi:type="dcterms:W3CDTF">2021-07-26T18:52:00Z</dcterms:created>
  <dcterms:modified xsi:type="dcterms:W3CDTF">2022-05-16T08:50:00Z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F26653404E4C4CE0A1AFF0DAE96305E2</vt:lpwstr>
  </property>
</Properties>
</file>