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FB8" w:rsidRDefault="00830B5F">
      <w:pPr>
        <w:spacing w:line="1000" w:lineRule="exact"/>
        <w:jc w:val="center"/>
        <w:rPr>
          <w:rFonts w:ascii="方正小标宋简体" w:eastAsia="方正小标宋简体" w:hAnsi="方正小标宋简体" w:cs="方正小标宋简体"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color w:val="FF0000"/>
          <w:sz w:val="72"/>
          <w:szCs w:val="72"/>
        </w:rPr>
        <w:t>“青年大学习”工作简报</w:t>
      </w:r>
    </w:p>
    <w:p w:rsidR="00CD3FB8" w:rsidRDefault="00CD3FB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CD3FB8" w:rsidRDefault="00CD3FB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CD3FB8" w:rsidRDefault="00830B5F">
      <w:pPr>
        <w:widowControl/>
        <w:spacing w:line="560" w:lineRule="exact"/>
        <w:ind w:firstLineChars="200" w:firstLine="640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〔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2022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〕第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12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期（总第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60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期）</w:t>
      </w:r>
    </w:p>
    <w:p w:rsidR="00CD3FB8" w:rsidRDefault="00CD3FB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CD3FB8" w:rsidRDefault="00CD3FB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CD3FB8" w:rsidRDefault="00830B5F">
      <w:pPr>
        <w:widowControl/>
        <w:spacing w:line="560" w:lineRule="exact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济宁医学院团委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 xml:space="preserve">                      2022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年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5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1</w:t>
      </w:r>
      <w:r w:rsidR="004C79EE"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6</w:t>
      </w:r>
      <w:bookmarkStart w:id="0" w:name="_GoBack"/>
      <w:bookmarkEnd w:id="0"/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日</w:t>
      </w:r>
    </w:p>
    <w:p w:rsidR="00CD3FB8" w:rsidRDefault="00830B5F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43180</wp:posOffset>
                </wp:positionV>
                <wp:extent cx="5600700" cy="0"/>
                <wp:effectExtent l="0" t="0" r="19050" b="1905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-9.3pt;margin-top:3.4pt;height:0pt;width:441pt;z-index:251659264;mso-width-relative:page;mso-height-relative:page;" filled="f" stroked="t" coordsize="21600,21600" o:gfxdata="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33FQTdQAAAAHAQAA&#10;DwAAAAAAAAABACAAAAAiAAAAZHJzL2Rvd25yZXYueG1sUEsBAhQAFAAAAAgAh07iQKcGwYLkAQAA&#10;qwMAAA4AAAAAAAAAAQAgAAAAIwEAAGRycy9lMm9Eb2MueG1sUEsFBgAAAAAGAAYAWQEAAHkFAAAA&#10;AA==&#10;">
                <v:fill on="f" focussize="0,0"/>
                <v:stroke weight="2pt" color="#FF0000" joinstyle="round"/>
                <v:imagedata o:title=""/>
                <o:lock v:ext="edit" aspectratio="f"/>
              </v:line>
            </w:pict>
          </mc:Fallback>
        </mc:AlternateContent>
      </w:r>
    </w:p>
    <w:p w:rsidR="00CD3FB8" w:rsidRDefault="00CD3FB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D3FB8" w:rsidRDefault="00830B5F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济宁医学院“青年大学习”概况</w:t>
      </w:r>
    </w:p>
    <w:p w:rsidR="00CD3FB8" w:rsidRDefault="00CD3FB8">
      <w:pPr>
        <w:widowControl/>
        <w:spacing w:line="560" w:lineRule="exact"/>
        <w:rPr>
          <w:rFonts w:ascii="宋体" w:eastAsia="宋体" w:hAnsi="宋体" w:cs="宋体"/>
          <w:kern w:val="0"/>
          <w:sz w:val="24"/>
          <w:lang w:bidi="ar"/>
        </w:rPr>
      </w:pPr>
    </w:p>
    <w:p w:rsidR="00CD3FB8" w:rsidRDefault="00830B5F">
      <w:pPr>
        <w:widowControl/>
        <w:spacing w:line="560" w:lineRule="exact"/>
        <w:ind w:firstLineChars="200" w:firstLine="640"/>
        <w:rPr>
          <w:rFonts w:ascii="仿宋_GB2312" w:eastAsia="仿宋_GB2312" w:hAnsi="仿宋" w:cs="仿宋"/>
          <w:color w:val="FF0000"/>
          <w:kern w:val="0"/>
          <w:sz w:val="32"/>
          <w:szCs w:val="32"/>
          <w:lang w:bidi="ar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我校各单位持续营造“青年大学习”学习氛围，在大学习中学习新思想，争做新青年。截至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5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15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日下午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6:00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，“智慧团建”系统中我校团员共</w:t>
      </w:r>
      <w:r>
        <w:rPr>
          <w:rFonts w:ascii="仿宋_GB2312" w:eastAsia="仿宋_GB2312" w:hAnsi="仿宋" w:cs="仿宋"/>
          <w:kern w:val="0"/>
          <w:sz w:val="32"/>
          <w:szCs w:val="32"/>
          <w:lang w:bidi="ar"/>
        </w:rPr>
        <w:t>17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142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名，在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5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9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日至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5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15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日开展的“青年大学习”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2022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年第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12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期中，我校共</w:t>
      </w:r>
      <w:r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7255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人完成了学习任务，</w:t>
      </w:r>
      <w:proofErr w:type="gramStart"/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总学习</w:t>
      </w:r>
      <w:proofErr w:type="gramEnd"/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参与率为</w:t>
      </w:r>
      <w:r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100.66</w:t>
      </w:r>
      <w:r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%</w:t>
      </w:r>
    </w:p>
    <w:p w:rsidR="00CD3FB8" w:rsidRDefault="00CD3FB8">
      <w:pPr>
        <w:widowControl/>
        <w:spacing w:line="560" w:lineRule="exact"/>
        <w:ind w:firstLineChars="200" w:firstLine="640"/>
        <w:rPr>
          <w:rFonts w:ascii="仿宋_GB2312" w:eastAsia="仿宋_GB2312" w:hAnsi="仿宋" w:cs="仿宋"/>
          <w:kern w:val="0"/>
          <w:sz w:val="32"/>
          <w:szCs w:val="32"/>
          <w:lang w:bidi="ar"/>
        </w:rPr>
      </w:pPr>
    </w:p>
    <w:p w:rsidR="00CD3FB8" w:rsidRDefault="00830B5F">
      <w:pPr>
        <w:widowControl/>
        <w:spacing w:line="560" w:lineRule="exact"/>
        <w:ind w:firstLineChars="200" w:firstLine="640"/>
        <w:rPr>
          <w:rFonts w:ascii="仿宋_GB2312" w:eastAsia="仿宋_GB2312" w:hAnsi="仿宋" w:cs="仿宋"/>
          <w:kern w:val="0"/>
          <w:sz w:val="32"/>
          <w:szCs w:val="32"/>
          <w:lang w:bidi="ar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  <w:lang w:bidi="ar"/>
        </w:rPr>
        <w:t>附：各单位“青年大学习”排名及变化一览表</w:t>
      </w:r>
    </w:p>
    <w:p w:rsidR="00CD3FB8" w:rsidRDefault="00CD3FB8">
      <w:pPr>
        <w:widowControl/>
        <w:jc w:val="left"/>
        <w:rPr>
          <w:rFonts w:ascii="黑体" w:eastAsia="黑体" w:hAnsi="黑体" w:cs="方正小标宋简体"/>
          <w:kern w:val="0"/>
          <w:sz w:val="32"/>
          <w:szCs w:val="32"/>
          <w:lang w:bidi="ar"/>
        </w:rPr>
      </w:pPr>
    </w:p>
    <w:p w:rsidR="00CD3FB8" w:rsidRDefault="00CD3FB8">
      <w:pPr>
        <w:widowControl/>
        <w:jc w:val="left"/>
        <w:rPr>
          <w:rFonts w:ascii="黑体" w:eastAsia="黑体" w:hAnsi="黑体" w:cs="方正小标宋简体"/>
          <w:kern w:val="0"/>
          <w:sz w:val="32"/>
          <w:szCs w:val="32"/>
          <w:lang w:bidi="ar"/>
        </w:rPr>
      </w:pPr>
    </w:p>
    <w:p w:rsidR="00CD3FB8" w:rsidRDefault="00CD3FB8">
      <w:pPr>
        <w:widowControl/>
        <w:jc w:val="left"/>
        <w:rPr>
          <w:rFonts w:ascii="黑体" w:eastAsia="黑体" w:hAnsi="黑体" w:cs="方正小标宋简体"/>
          <w:kern w:val="0"/>
          <w:sz w:val="32"/>
          <w:szCs w:val="32"/>
          <w:lang w:bidi="ar"/>
        </w:rPr>
      </w:pPr>
    </w:p>
    <w:p w:rsidR="00CD3FB8" w:rsidRDefault="00CD3FB8">
      <w:pPr>
        <w:widowControl/>
        <w:jc w:val="left"/>
        <w:rPr>
          <w:rFonts w:ascii="黑体" w:eastAsia="黑体" w:hAnsi="黑体" w:cs="方正小标宋简体"/>
          <w:kern w:val="0"/>
          <w:sz w:val="32"/>
          <w:szCs w:val="32"/>
          <w:lang w:bidi="ar"/>
        </w:rPr>
      </w:pPr>
    </w:p>
    <w:p w:rsidR="00CD3FB8" w:rsidRDefault="00CD3FB8">
      <w:pPr>
        <w:widowControl/>
        <w:jc w:val="left"/>
        <w:rPr>
          <w:rFonts w:ascii="黑体" w:eastAsia="黑体" w:hAnsi="黑体" w:cs="方正小标宋简体"/>
          <w:kern w:val="0"/>
          <w:sz w:val="32"/>
          <w:szCs w:val="32"/>
          <w:lang w:bidi="ar"/>
        </w:rPr>
      </w:pPr>
    </w:p>
    <w:p w:rsidR="00CD3FB8" w:rsidRDefault="00830B5F">
      <w:pPr>
        <w:widowControl/>
        <w:jc w:val="left"/>
        <w:rPr>
          <w:rFonts w:ascii="黑体" w:eastAsia="黑体" w:hAnsi="黑体" w:cs="方正小标宋简体"/>
          <w:kern w:val="0"/>
          <w:sz w:val="32"/>
          <w:szCs w:val="32"/>
          <w:lang w:bidi="ar"/>
        </w:rPr>
      </w:pPr>
      <w:r>
        <w:rPr>
          <w:rFonts w:ascii="黑体" w:eastAsia="黑体" w:hAnsi="黑体" w:cs="方正小标宋简体"/>
          <w:kern w:val="0"/>
          <w:sz w:val="32"/>
          <w:szCs w:val="32"/>
          <w:lang w:bidi="ar"/>
        </w:rPr>
        <w:lastRenderedPageBreak/>
        <w:t>附件</w:t>
      </w:r>
    </w:p>
    <w:p w:rsidR="00CD3FB8" w:rsidRDefault="00830B5F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各单位“青年大学习”排名及变化一览表</w:t>
      </w:r>
    </w:p>
    <w:p w:rsidR="00CD3FB8" w:rsidRDefault="00830B5F">
      <w:pPr>
        <w:widowControl/>
        <w:spacing w:line="560" w:lineRule="exact"/>
        <w:jc w:val="center"/>
        <w:rPr>
          <w:rFonts w:ascii="仿宋_GB2312" w:eastAsia="仿宋_GB2312" w:hAnsi="方正小标宋简体" w:cs="方正小标宋简体"/>
          <w:sz w:val="32"/>
          <w:szCs w:val="32"/>
        </w:rPr>
      </w:pPr>
      <w:r>
        <w:rPr>
          <w:rFonts w:ascii="仿宋_GB2312" w:eastAsia="仿宋_GB2312" w:hAnsi="方正小标宋简体" w:cs="方正小标宋简体" w:hint="eastAsia"/>
          <w:sz w:val="32"/>
          <w:szCs w:val="32"/>
        </w:rPr>
        <w:t>2022</w:t>
      </w:r>
      <w:r>
        <w:rPr>
          <w:rFonts w:ascii="仿宋_GB2312" w:eastAsia="仿宋_GB2312" w:hAnsi="方正小标宋简体" w:cs="方正小标宋简体" w:hint="eastAsia"/>
          <w:sz w:val="32"/>
          <w:szCs w:val="32"/>
        </w:rPr>
        <w:t>年第</w:t>
      </w:r>
      <w:r>
        <w:rPr>
          <w:rFonts w:ascii="仿宋_GB2312" w:eastAsia="仿宋_GB2312" w:hAnsi="方正小标宋简体" w:cs="方正小标宋简体" w:hint="eastAsia"/>
          <w:sz w:val="32"/>
          <w:szCs w:val="32"/>
        </w:rPr>
        <w:t>12</w:t>
      </w:r>
      <w:r>
        <w:rPr>
          <w:rFonts w:ascii="仿宋_GB2312" w:eastAsia="仿宋_GB2312" w:hAnsi="方正小标宋简体" w:cs="方正小标宋简体" w:hint="eastAsia"/>
          <w:sz w:val="32"/>
          <w:szCs w:val="32"/>
        </w:rPr>
        <w:t>期</w:t>
      </w:r>
    </w:p>
    <w:tbl>
      <w:tblPr>
        <w:tblpPr w:leftFromText="180" w:rightFromText="180" w:vertAnchor="text" w:horzAnchor="page" w:tblpX="1405" w:tblpY="243"/>
        <w:tblOverlap w:val="never"/>
        <w:tblW w:w="9636" w:type="dxa"/>
        <w:tblLook w:val="04A0" w:firstRow="1" w:lastRow="0" w:firstColumn="1" w:lastColumn="0" w:noHBand="0" w:noVBand="1"/>
      </w:tblPr>
      <w:tblGrid>
        <w:gridCol w:w="1237"/>
        <w:gridCol w:w="2821"/>
        <w:gridCol w:w="1140"/>
        <w:gridCol w:w="1057"/>
        <w:gridCol w:w="1257"/>
        <w:gridCol w:w="1062"/>
        <w:gridCol w:w="1062"/>
      </w:tblGrid>
      <w:tr w:rsidR="00CD3FB8">
        <w:trPr>
          <w:trHeight w:val="1567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学习人数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智慧团建系统团员人数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本期学习参与比例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上期学习参与比例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学习比例变化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附属医院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118.23%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140.05%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70AD47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70AD47"/>
                <w:kern w:val="0"/>
                <w:sz w:val="24"/>
                <w:lang w:bidi="ar"/>
              </w:rPr>
              <w:t>-21.82%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药学院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1416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1305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108.51%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93.87%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14.64%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基础医学院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1857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1722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107.84%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102.26%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5.58%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临床医学院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1790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1684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106.29%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95.31%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10.98%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外国语学院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103.92%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100.00%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3.92%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口腔医学院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761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103.12%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93.77%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9.35%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中西医结合学院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1453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1426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101.89%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101.26%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0.63%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法医学与医学检验学院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908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892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101.79%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91.03%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10.76%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第二临床医学院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1670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1661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100.54%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101.81%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70AD47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70AD47"/>
                <w:kern w:val="0"/>
                <w:sz w:val="24"/>
                <w:lang w:bidi="ar"/>
              </w:rPr>
              <w:t>-1.27%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公共卫生学院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790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791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99.87%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97.35%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2.52%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护理学院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1657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1674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98.98%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95.64%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3.34%</w:t>
            </w:r>
          </w:p>
        </w:tc>
      </w:tr>
      <w:tr w:rsidR="00CD3FB8">
        <w:trPr>
          <w:trHeight w:val="57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生物科学学院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98.67%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99.00%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70AD47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70AD47"/>
                <w:kern w:val="0"/>
                <w:sz w:val="24"/>
                <w:lang w:bidi="ar"/>
              </w:rPr>
              <w:t>-0.33%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精神卫生学院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826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856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96.50%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82.59%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13.91%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康复医学院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95.95%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83.33%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12.62%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医学信息工程学院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972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1038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93.64%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96.34%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70AD47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70AD47"/>
                <w:kern w:val="0"/>
                <w:sz w:val="24"/>
                <w:lang w:bidi="ar"/>
              </w:rPr>
              <w:t>-2.70%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管理学院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970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1096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88.50%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83.58%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4.92%</w:t>
            </w:r>
          </w:p>
        </w:tc>
      </w:tr>
      <w:tr w:rsidR="00CD3FB8">
        <w:trPr>
          <w:trHeight w:val="553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医药工程学院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68.11%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46.01%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22.10%</w:t>
            </w:r>
          </w:p>
        </w:tc>
      </w:tr>
      <w:tr w:rsidR="00CD3FB8">
        <w:trPr>
          <w:trHeight w:val="452"/>
        </w:trPr>
        <w:tc>
          <w:tcPr>
            <w:tcW w:w="4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总参与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17255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17142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kern w:val="0"/>
                <w:sz w:val="24"/>
                <w:lang w:bidi="ar"/>
              </w:rPr>
              <w:t>100.66%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000000"/>
                <w:sz w:val="24"/>
              </w:rPr>
            </w:pPr>
            <w:r>
              <w:rPr>
                <w:rFonts w:ascii="仿宋_GB2312" w:eastAsia="仿宋_GB2312" w:hAnsi="Arial" w:cs="仿宋_GB2312" w:hint="eastAsia"/>
                <w:color w:val="000000"/>
                <w:kern w:val="0"/>
                <w:sz w:val="24"/>
                <w:lang w:bidi="ar"/>
              </w:rPr>
              <w:t>95.13%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3FB8" w:rsidRDefault="00830B5F">
            <w:pPr>
              <w:widowControl/>
              <w:jc w:val="center"/>
              <w:textAlignment w:val="center"/>
              <w:rPr>
                <w:rFonts w:ascii="仿宋_GB2312" w:eastAsia="仿宋_GB2312" w:hAnsi="等线" w:cs="仿宋_GB2312"/>
                <w:color w:val="FF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FF0000"/>
                <w:kern w:val="0"/>
                <w:sz w:val="24"/>
                <w:lang w:bidi="ar"/>
              </w:rPr>
              <w:t>5.53%</w:t>
            </w:r>
          </w:p>
        </w:tc>
      </w:tr>
    </w:tbl>
    <w:p w:rsidR="00CD3FB8" w:rsidRDefault="00CD3FB8">
      <w:pPr>
        <w:widowControl/>
        <w:spacing w:line="14" w:lineRule="exact"/>
        <w:rPr>
          <w:rFonts w:ascii="仿宋_GB2312" w:eastAsia="仿宋_GB2312" w:hAnsi="方正小标宋简体" w:cs="方正小标宋简体"/>
          <w:sz w:val="32"/>
          <w:szCs w:val="32"/>
        </w:rPr>
      </w:pPr>
    </w:p>
    <w:sectPr w:rsidR="00CD3FB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B5F" w:rsidRDefault="00830B5F">
      <w:r>
        <w:separator/>
      </w:r>
    </w:p>
  </w:endnote>
  <w:endnote w:type="continuationSeparator" w:id="0">
    <w:p w:rsidR="00830B5F" w:rsidRDefault="00830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533951"/>
    </w:sdtPr>
    <w:sdtEndPr/>
    <w:sdtContent>
      <w:p w:rsidR="00CD3FB8" w:rsidRDefault="00CD3FB8">
        <w:pPr>
          <w:pStyle w:val="a4"/>
          <w:jc w:val="center"/>
        </w:pPr>
      </w:p>
      <w:p w:rsidR="00CD3FB8" w:rsidRDefault="00830B5F">
        <w:pPr>
          <w:pStyle w:val="a4"/>
          <w:jc w:val="center"/>
        </w:pPr>
      </w:p>
    </w:sdtContent>
  </w:sdt>
  <w:p w:rsidR="00CD3FB8" w:rsidRDefault="00CD3F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B5F" w:rsidRDefault="00830B5F">
      <w:r>
        <w:separator/>
      </w:r>
    </w:p>
  </w:footnote>
  <w:footnote w:type="continuationSeparator" w:id="0">
    <w:p w:rsidR="00830B5F" w:rsidRDefault="00830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4E5"/>
    <w:rsid w:val="0000178C"/>
    <w:rsid w:val="000049FF"/>
    <w:rsid w:val="00020F62"/>
    <w:rsid w:val="0003447F"/>
    <w:rsid w:val="00041884"/>
    <w:rsid w:val="00054496"/>
    <w:rsid w:val="00080763"/>
    <w:rsid w:val="00087FD6"/>
    <w:rsid w:val="000A450B"/>
    <w:rsid w:val="00127829"/>
    <w:rsid w:val="0013077A"/>
    <w:rsid w:val="001350B8"/>
    <w:rsid w:val="00137B80"/>
    <w:rsid w:val="001453BF"/>
    <w:rsid w:val="00151109"/>
    <w:rsid w:val="00160597"/>
    <w:rsid w:val="00167DF9"/>
    <w:rsid w:val="00172A27"/>
    <w:rsid w:val="00175D4F"/>
    <w:rsid w:val="001C2CFC"/>
    <w:rsid w:val="00250896"/>
    <w:rsid w:val="00265600"/>
    <w:rsid w:val="002E266C"/>
    <w:rsid w:val="002E53D5"/>
    <w:rsid w:val="002F0BD4"/>
    <w:rsid w:val="002F5E6E"/>
    <w:rsid w:val="00360909"/>
    <w:rsid w:val="003878AE"/>
    <w:rsid w:val="003D6021"/>
    <w:rsid w:val="004036A1"/>
    <w:rsid w:val="00410030"/>
    <w:rsid w:val="00445C91"/>
    <w:rsid w:val="004B4B6A"/>
    <w:rsid w:val="004C79EE"/>
    <w:rsid w:val="004D6454"/>
    <w:rsid w:val="004D69EE"/>
    <w:rsid w:val="004F1448"/>
    <w:rsid w:val="00502E6B"/>
    <w:rsid w:val="00535D4C"/>
    <w:rsid w:val="005F2D73"/>
    <w:rsid w:val="00621516"/>
    <w:rsid w:val="00645FC3"/>
    <w:rsid w:val="006479EC"/>
    <w:rsid w:val="00681566"/>
    <w:rsid w:val="006E137D"/>
    <w:rsid w:val="00723A14"/>
    <w:rsid w:val="007338EF"/>
    <w:rsid w:val="007468BD"/>
    <w:rsid w:val="00765BE1"/>
    <w:rsid w:val="00766F59"/>
    <w:rsid w:val="0079038E"/>
    <w:rsid w:val="00794131"/>
    <w:rsid w:val="00794EDA"/>
    <w:rsid w:val="007B194B"/>
    <w:rsid w:val="007E3CE2"/>
    <w:rsid w:val="007F6E42"/>
    <w:rsid w:val="00830B5F"/>
    <w:rsid w:val="00830CBB"/>
    <w:rsid w:val="00836853"/>
    <w:rsid w:val="00844A61"/>
    <w:rsid w:val="008657F2"/>
    <w:rsid w:val="008B63CE"/>
    <w:rsid w:val="008C4A01"/>
    <w:rsid w:val="009376B7"/>
    <w:rsid w:val="00980869"/>
    <w:rsid w:val="009A2D2E"/>
    <w:rsid w:val="009B2637"/>
    <w:rsid w:val="009C7B3F"/>
    <w:rsid w:val="009C7D02"/>
    <w:rsid w:val="009E2F0C"/>
    <w:rsid w:val="009F1F7D"/>
    <w:rsid w:val="00A107E5"/>
    <w:rsid w:val="00A50A77"/>
    <w:rsid w:val="00A95877"/>
    <w:rsid w:val="00AB1803"/>
    <w:rsid w:val="00AD6A55"/>
    <w:rsid w:val="00AF1F8B"/>
    <w:rsid w:val="00B12EC1"/>
    <w:rsid w:val="00B51CE3"/>
    <w:rsid w:val="00B61B41"/>
    <w:rsid w:val="00B65C80"/>
    <w:rsid w:val="00BC2C5B"/>
    <w:rsid w:val="00BF2200"/>
    <w:rsid w:val="00C411F0"/>
    <w:rsid w:val="00C61F75"/>
    <w:rsid w:val="00C7489B"/>
    <w:rsid w:val="00C83162"/>
    <w:rsid w:val="00CA38BF"/>
    <w:rsid w:val="00CD3FB8"/>
    <w:rsid w:val="00D00968"/>
    <w:rsid w:val="00D37327"/>
    <w:rsid w:val="00D5284C"/>
    <w:rsid w:val="00D539CE"/>
    <w:rsid w:val="00D645D6"/>
    <w:rsid w:val="00DE472D"/>
    <w:rsid w:val="00DF3306"/>
    <w:rsid w:val="00DF4658"/>
    <w:rsid w:val="00DF593D"/>
    <w:rsid w:val="00E1281D"/>
    <w:rsid w:val="00E136BA"/>
    <w:rsid w:val="00E31628"/>
    <w:rsid w:val="00E603CF"/>
    <w:rsid w:val="00E67751"/>
    <w:rsid w:val="00E914C7"/>
    <w:rsid w:val="00E94977"/>
    <w:rsid w:val="00EC4267"/>
    <w:rsid w:val="00F1518D"/>
    <w:rsid w:val="00F2765F"/>
    <w:rsid w:val="00F42AE8"/>
    <w:rsid w:val="00F67B46"/>
    <w:rsid w:val="00F776EE"/>
    <w:rsid w:val="00F8332E"/>
    <w:rsid w:val="00F97D50"/>
    <w:rsid w:val="014D6403"/>
    <w:rsid w:val="01BB064C"/>
    <w:rsid w:val="022B74A3"/>
    <w:rsid w:val="039E1E1C"/>
    <w:rsid w:val="03D00132"/>
    <w:rsid w:val="045B4861"/>
    <w:rsid w:val="04735768"/>
    <w:rsid w:val="04DF60E4"/>
    <w:rsid w:val="051920DF"/>
    <w:rsid w:val="073D192E"/>
    <w:rsid w:val="0AAE526C"/>
    <w:rsid w:val="0BFA3E30"/>
    <w:rsid w:val="0CC346C7"/>
    <w:rsid w:val="0DE934A9"/>
    <w:rsid w:val="10D9718A"/>
    <w:rsid w:val="10FF0F27"/>
    <w:rsid w:val="11932392"/>
    <w:rsid w:val="11BD5FC7"/>
    <w:rsid w:val="13E64D5C"/>
    <w:rsid w:val="13FE0806"/>
    <w:rsid w:val="14CF1734"/>
    <w:rsid w:val="15B45E04"/>
    <w:rsid w:val="16D85E62"/>
    <w:rsid w:val="1751275F"/>
    <w:rsid w:val="176E3A82"/>
    <w:rsid w:val="18216865"/>
    <w:rsid w:val="18E3299F"/>
    <w:rsid w:val="19960726"/>
    <w:rsid w:val="19D1320E"/>
    <w:rsid w:val="1A9D43F5"/>
    <w:rsid w:val="1DFE0F45"/>
    <w:rsid w:val="1EA94BF3"/>
    <w:rsid w:val="20AF53B1"/>
    <w:rsid w:val="20EF43D4"/>
    <w:rsid w:val="25774069"/>
    <w:rsid w:val="264D660B"/>
    <w:rsid w:val="27774DE2"/>
    <w:rsid w:val="29BF48B5"/>
    <w:rsid w:val="2BA34C15"/>
    <w:rsid w:val="2BD5381E"/>
    <w:rsid w:val="2BE3180E"/>
    <w:rsid w:val="2C4E1771"/>
    <w:rsid w:val="2E482673"/>
    <w:rsid w:val="2FDC6591"/>
    <w:rsid w:val="302A6E87"/>
    <w:rsid w:val="324656DD"/>
    <w:rsid w:val="324E4CD5"/>
    <w:rsid w:val="32F6152C"/>
    <w:rsid w:val="337B1031"/>
    <w:rsid w:val="354774B0"/>
    <w:rsid w:val="356E5E49"/>
    <w:rsid w:val="361860C1"/>
    <w:rsid w:val="36A71641"/>
    <w:rsid w:val="38454E17"/>
    <w:rsid w:val="392E6579"/>
    <w:rsid w:val="3AC64729"/>
    <w:rsid w:val="3AF30316"/>
    <w:rsid w:val="3B0F4BCA"/>
    <w:rsid w:val="3B695D5E"/>
    <w:rsid w:val="3BB918C9"/>
    <w:rsid w:val="3BD92D63"/>
    <w:rsid w:val="3D065B56"/>
    <w:rsid w:val="3E6A0239"/>
    <w:rsid w:val="3F5044AD"/>
    <w:rsid w:val="40CA769B"/>
    <w:rsid w:val="416E4938"/>
    <w:rsid w:val="41E61F17"/>
    <w:rsid w:val="430A0FCA"/>
    <w:rsid w:val="472E6E55"/>
    <w:rsid w:val="47AC30F4"/>
    <w:rsid w:val="49357141"/>
    <w:rsid w:val="4ADC7565"/>
    <w:rsid w:val="4AE73CBF"/>
    <w:rsid w:val="4AEA7AAC"/>
    <w:rsid w:val="4BB50414"/>
    <w:rsid w:val="4C4C5526"/>
    <w:rsid w:val="4EBD7C8D"/>
    <w:rsid w:val="50587223"/>
    <w:rsid w:val="51806A31"/>
    <w:rsid w:val="530F280F"/>
    <w:rsid w:val="549A608F"/>
    <w:rsid w:val="57034414"/>
    <w:rsid w:val="596370FB"/>
    <w:rsid w:val="59FA0456"/>
    <w:rsid w:val="5A525E8A"/>
    <w:rsid w:val="5B682121"/>
    <w:rsid w:val="5B8E2EEB"/>
    <w:rsid w:val="5BB534B8"/>
    <w:rsid w:val="5DA050A3"/>
    <w:rsid w:val="5E6053C0"/>
    <w:rsid w:val="5F910ED1"/>
    <w:rsid w:val="5F971780"/>
    <w:rsid w:val="60077B56"/>
    <w:rsid w:val="61247D46"/>
    <w:rsid w:val="61B163E8"/>
    <w:rsid w:val="623A73B4"/>
    <w:rsid w:val="62B93F48"/>
    <w:rsid w:val="63206489"/>
    <w:rsid w:val="6340248F"/>
    <w:rsid w:val="6AB637F1"/>
    <w:rsid w:val="6AF932C0"/>
    <w:rsid w:val="6E754391"/>
    <w:rsid w:val="6FA53142"/>
    <w:rsid w:val="718702C2"/>
    <w:rsid w:val="72753BCE"/>
    <w:rsid w:val="72B31273"/>
    <w:rsid w:val="7618147C"/>
    <w:rsid w:val="780429FC"/>
    <w:rsid w:val="78D4341F"/>
    <w:rsid w:val="7922107E"/>
    <w:rsid w:val="7A784835"/>
    <w:rsid w:val="7C876218"/>
    <w:rsid w:val="7D1C6FF3"/>
    <w:rsid w:val="7D7A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1220531041</dc:creator>
  <cp:lastModifiedBy>administered</cp:lastModifiedBy>
  <cp:revision>29</cp:revision>
  <cp:lastPrinted>2022-03-14T10:26:00Z</cp:lastPrinted>
  <dcterms:created xsi:type="dcterms:W3CDTF">2021-05-24T10:37:00Z</dcterms:created>
  <dcterms:modified xsi:type="dcterms:W3CDTF">2022-05-16T02:21:00Z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CD534898AFD643C499C1605C2BE0FCC0</vt:lpwstr>
  </property>
</Properties>
</file>