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B7AD39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Style w:val="6"/>
          <w:rFonts w:hint="eastAsia" w:ascii="楷体" w:hAnsi="楷体" w:eastAsia="楷体" w:cs="楷体"/>
          <w:b w:val="0"/>
          <w:bCs w:val="0"/>
          <w:sz w:val="32"/>
          <w:szCs w:val="32"/>
          <w:lang w:val="zh-TW"/>
        </w:rPr>
      </w:pPr>
      <w:r>
        <w:rPr>
          <w:rStyle w:val="6"/>
          <w:rFonts w:hint="eastAsia" w:ascii="黑体" w:hAnsi="黑体" w:eastAsia="黑体" w:cs="黑体"/>
          <w:sz w:val="32"/>
          <w:szCs w:val="32"/>
          <w:lang w:val="zh-TW" w:eastAsia="zh-TW"/>
        </w:rPr>
        <w:t>附件1</w:t>
      </w:r>
    </w:p>
    <w:p w14:paraId="2B2991DD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zh-TW" w:eastAsia="zh-TW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参赛</w:t>
      </w:r>
      <w:bookmarkStart w:id="0" w:name="_GoBack"/>
      <w:bookmarkEnd w:id="0"/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zh-TW" w:eastAsia="zh-TW"/>
        </w:rPr>
        <w:t>作品要求</w:t>
      </w:r>
    </w:p>
    <w:p w14:paraId="36DE669A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zh-TW" w:eastAsia="zh-TW"/>
        </w:rPr>
      </w:pPr>
    </w:p>
    <w:p w14:paraId="546EC034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6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1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以团队形势参赛，人数不超过3人。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参赛作品以人体结构为核心，实现对结构本身、结构的应用或生命奥秘、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生命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意义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、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生态和谐等主题的探索和展示。人体结构涵盖人体解剖学与组织胚胎学内容。</w:t>
      </w:r>
    </w:p>
    <w:p w14:paraId="1AD393F2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6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2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作品类型为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模型制作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，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材料统一使用纸质材料，提倡绿色环保，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鼓励原创作品。</w:t>
      </w:r>
    </w:p>
    <w:p w14:paraId="67DFE6FE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6"/>
          <w:rFonts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模型制作根据实际解剖模型进行创意改造，必须遵循科学性原则，按照真实比例大小构建模型。</w:t>
      </w:r>
    </w:p>
    <w:p w14:paraId="337052A1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6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同一名作者的作品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/>
        </w:rPr>
        <w:t>不可超过两份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。</w:t>
      </w:r>
    </w:p>
    <w:p w14:paraId="6AC7D14A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6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作品为个人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或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团体完成、未获得过其它同级别或高级别赛事奖项。</w:t>
      </w:r>
    </w:p>
    <w:p w14:paraId="4C6C1CAF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6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为提高参赛作品的学术水平，参赛选手可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/>
        </w:rPr>
        <w:t>自行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请专业教师指导创作。</w:t>
      </w:r>
    </w:p>
    <w:p w14:paraId="30DDB67A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6"/>
          <w:rFonts w:ascii="仿宋_GB2312" w:hAnsi="仿宋_GB2312" w:eastAsia="PMingLiU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7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参赛作品不退回。</w:t>
      </w:r>
    </w:p>
    <w:p w14:paraId="1E8E879B"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6"/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8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highlight w:val="none"/>
        </w:rPr>
        <w:t>作品长/宽不可超过45cm/4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highlight w:val="none"/>
        </w:rPr>
        <w:t>cm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 w14:paraId="1C68CD24">
      <w:pPr>
        <w:keepNext w:val="0"/>
        <w:keepLines w:val="0"/>
        <w:pageBreakBefore w:val="0"/>
        <w:framePr w:wrap="around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84125">
    <w:pPr>
      <w:pStyle w:val="2"/>
      <w:framePr w:wrap="auto" w:vAnchor="margin" w:hAnchor="text" w:yAlign="inline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NlMDc2MTM5MmM5Y2M5YTRiMTcwNzRjY2JkNjY4MTIifQ=="/>
  </w:docVars>
  <w:rsids>
    <w:rsidRoot w:val="6F7F195F"/>
    <w:rsid w:val="00941748"/>
    <w:rsid w:val="00DE2D12"/>
    <w:rsid w:val="17A90287"/>
    <w:rsid w:val="1878620D"/>
    <w:rsid w:val="20B16E41"/>
    <w:rsid w:val="24756A8E"/>
    <w:rsid w:val="24F945F1"/>
    <w:rsid w:val="2EA70C68"/>
    <w:rsid w:val="52180F28"/>
    <w:rsid w:val="584F04E7"/>
    <w:rsid w:val="59E57915"/>
    <w:rsid w:val="62F01147"/>
    <w:rsid w:val="64D35870"/>
    <w:rsid w:val="64F0679B"/>
    <w:rsid w:val="65DC1D0A"/>
    <w:rsid w:val="683E00A9"/>
    <w:rsid w:val="6C1176ED"/>
    <w:rsid w:val="6F7F195F"/>
    <w:rsid w:val="708E2288"/>
    <w:rsid w:val="754877A2"/>
    <w:rsid w:val="75FD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272</Words>
  <Characters>288</Characters>
  <Lines>3</Lines>
  <Paragraphs>1</Paragraphs>
  <TotalTime>0</TotalTime>
  <ScaleCrop>false</ScaleCrop>
  <LinksUpToDate>false</LinksUpToDate>
  <CharactersWithSpaces>288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2021-10-20T02:03:00Z</dcterms:created>
  <dc:creator>七分柚.</dc:creator>
  <cp:lastModifiedBy>颖落</cp:lastModifiedBy>
  <dcterms:modified xsi:type="dcterms:W3CDTF">2025-04-16T08:52:47Z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97A39C5B26924E748981CCB59E09E725_13</vt:lpwstr>
  </property>
  <property fmtid="{D5CDD505-2E9C-101B-9397-08002B2CF9AE}" pid="4" name="KSOTemplateDocerSaveRecord">
    <vt:lpwstr>eyJoZGlkIjoiOGJhMmRkNDk5MTE0NTIwMTg3ODA1ZTFlMGViNDk4ZTkiLCJ1c2VySWQiOiI1NzMwNTE2MTUifQ==</vt:lpwstr>
  </property>
</Properties>
</file>