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AB1F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关于我校推报山东省志愿服务项目大赛</w:t>
      </w:r>
    </w:p>
    <w:p w14:paraId="05E31A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项目名单的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公示</w:t>
      </w:r>
    </w:p>
    <w:p w14:paraId="38B17B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B47D67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</w:pPr>
      <w:r>
        <w:rPr>
          <w:rFonts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各学院：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</w:t>
      </w:r>
    </w:p>
    <w:p w14:paraId="22F0646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按照中共山东省委社会工作部《关于举办2026年山东省志愿服务项目大赛的通知》要求，经学院自主申报、学校审核、专家评审推荐等环节，现将拟推报的项目名单予以公示。 </w:t>
      </w:r>
    </w:p>
    <w:p w14:paraId="3A8057B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如有异议，请在公示期以书面形式实名向团委反映。</w:t>
      </w:r>
    </w:p>
    <w:p w14:paraId="1F979E0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50D7853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公示期：4月20日至4月22日</w:t>
      </w:r>
    </w:p>
    <w:p w14:paraId="6838FE4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联系人：汤赟瑞 </w:t>
      </w:r>
    </w:p>
    <w:p w14:paraId="7ABA90E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联系电话：0537-3616085</w:t>
      </w:r>
    </w:p>
    <w:p w14:paraId="2F951CE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3BF7AA3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附件：山东志愿服务项目大赛拟推报名单</w:t>
      </w:r>
    </w:p>
    <w:p w14:paraId="0B8BA39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76D6207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0DE20B1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                                    团委</w:t>
      </w:r>
    </w:p>
    <w:p w14:paraId="1E21395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sectPr>
          <w:footerReference r:id="rId3" w:type="default"/>
          <w:pgSz w:w="11906" w:h="16838"/>
          <w:pgMar w:top="1361" w:right="1644" w:bottom="1361" w:left="164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2026年4月20日</w:t>
      </w:r>
    </w:p>
    <w:p w14:paraId="0BFF80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</w:p>
    <w:p w14:paraId="02E432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320" w:firstLineChars="300"/>
        <w:jc w:val="both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山东志愿服务项目大赛拟推报名单</w:t>
      </w:r>
    </w:p>
    <w:p w14:paraId="053DDCB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5E11BF6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>一、推报单位：中共济宁市委社会工作部</w:t>
      </w:r>
    </w:p>
    <w:p w14:paraId="0BA6FEC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法医学院《英“痕”可鉴——DNA助烈士寻根志愿服务项目》</w:t>
      </w:r>
    </w:p>
    <w:p w14:paraId="2637C2E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护理学院《</w:t>
      </w: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湛蓝丝带——社区女性精准化预防宫颈癌志愿服务项目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》</w:t>
      </w:r>
    </w:p>
    <w:p w14:paraId="4F1934A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>二、推报单位：济宁市红十字会</w:t>
      </w:r>
    </w:p>
    <w:p w14:paraId="00EA5C4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医学影像与检验学院《守护星途——自闭症儿童关爱与社会融入支持志愿服务项目》</w:t>
      </w:r>
    </w:p>
    <w:p w14:paraId="2CCD60D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>三、推报单位：中共日照市委社会工作部</w:t>
      </w:r>
    </w:p>
    <w:p w14:paraId="225D187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0"/>
        <w:jc w:val="left"/>
        <w:textAlignment w:val="auto"/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医学信息工程学院《</w:t>
      </w: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“云栖农坊”——青年电商助农直播志愿服务项目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》</w:t>
      </w:r>
    </w:p>
    <w:p w14:paraId="7FF3531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>四、推报单位：任城区社会工作服务部</w:t>
      </w:r>
    </w:p>
    <w:p w14:paraId="4AB26EB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济宁医学院附属医院《6995——紧急救护志愿服务项目》</w:t>
      </w:r>
    </w:p>
    <w:p w14:paraId="28D6D33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>五、推报单位：太白湖新区社会工作服务部</w:t>
      </w:r>
    </w:p>
    <w:p w14:paraId="6C5CD2C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临床医学院《零艾青春——青少年防艾禁毒沉浸式科普志愿服务项目》</w:t>
      </w:r>
    </w:p>
    <w:p w14:paraId="3A8BE48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公共卫生学院《“青春卫爱，心护无疾”跨域协同HIV防治志愿服务项目》</w:t>
      </w:r>
    </w:p>
    <w:p w14:paraId="5948E4C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济宁医学院附属医院《“脊柱护航・青春无忧” 志愿服务项目》</w:t>
      </w:r>
    </w:p>
    <w:p w14:paraId="18DE88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 w14:paraId="4D52E0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bookmarkStart w:id="0" w:name="_GoBack"/>
      <w:bookmarkEnd w:id="0"/>
    </w:p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B41D1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E4BFB8F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E4BFB8F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DB7219"/>
    <w:rsid w:val="1717625B"/>
    <w:rsid w:val="40803FE1"/>
    <w:rsid w:val="46FE3EED"/>
    <w:rsid w:val="54DB7219"/>
    <w:rsid w:val="612C53E4"/>
    <w:rsid w:val="6A4B4FBB"/>
    <w:rsid w:val="78EE1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574</Words>
  <Characters>601</Characters>
  <Lines>0</Lines>
  <Paragraphs>0</Paragraphs>
  <TotalTime>4</TotalTime>
  <ScaleCrop>false</ScaleCrop>
  <LinksUpToDate>false</LinksUpToDate>
  <CharactersWithSpaces>641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2026-03-25T08:39:00Z</dcterms:created>
  <dc:creator>WPS_1673780328</dc:creator>
  <cp:lastModifiedBy>糖摄氏度</cp:lastModifiedBy>
  <dcterms:modified xsi:type="dcterms:W3CDTF">2026-04-20T01:16:54Z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4E2EB4916194420F91327CCF744FE69E_13</vt:lpwstr>
  </property>
  <property fmtid="{D5CDD505-2E9C-101B-9397-08002B2CF9AE}" pid="4" name="KSOTemplateDocerSaveRecord">
    <vt:lpwstr>eyJoZGlkIjoiYzljOTFkY2ZjYjliNDM4NTRhNDAyZDhlNDliY2QzOTkiLCJ1c2VySWQiOiIxMTI0Mjg1NzczIn0=</vt:lpwstr>
  </property>
</Properties>
</file>