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FD4B6B">
      <w:pPr>
        <w:spacing w:line="560" w:lineRule="exact"/>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附件1</w:t>
      </w:r>
    </w:p>
    <w:p w14:paraId="30611166">
      <w:pPr>
        <w:spacing w:line="5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济宁医学院第三届病理学绘图暨全国高等医药院校第六届形态学大学生绘图大赛选拔赛比赛规则</w:t>
      </w:r>
    </w:p>
    <w:p w14:paraId="6BE59A80">
      <w:pPr>
        <w:spacing w:line="560" w:lineRule="exact"/>
        <w:jc w:val="center"/>
        <w:rPr>
          <w:rFonts w:hint="eastAsia" w:ascii="方正小标宋简体" w:hAnsi="方正小标宋简体" w:eastAsia="方正小标宋简体" w:cs="方正小标宋简体"/>
          <w:sz w:val="44"/>
          <w:szCs w:val="44"/>
        </w:rPr>
      </w:pPr>
    </w:p>
    <w:p w14:paraId="66866AF9">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1.</w:t>
      </w:r>
      <w:r>
        <w:rPr>
          <w:rFonts w:ascii="仿宋_GB2312" w:eastAsia="仿宋_GB2312"/>
          <w:sz w:val="32"/>
          <w:szCs w:val="32"/>
        </w:rPr>
        <w:t>作品以病理学形态学（肉眼及镜下病理学改变）为主要内容。</w:t>
      </w:r>
      <w:r>
        <w:rPr>
          <w:rFonts w:ascii="仿宋_GB2312" w:eastAsia="仿宋_GB2312"/>
          <w:sz w:val="32"/>
          <w:szCs w:val="32"/>
          <w:highlight w:val="none"/>
        </w:rPr>
        <w:t>为契合全国性大赛的要求，作品主题建议重点关注泌尿系统疾病、生殖系统疾病及乳腺疾病，同时也欢迎来自病理学其他章节的优秀作品。</w:t>
      </w:r>
      <w:r>
        <w:rPr>
          <w:rFonts w:ascii="仿宋_GB2312" w:eastAsia="仿宋_GB2312"/>
          <w:sz w:val="32"/>
          <w:szCs w:val="32"/>
        </w:rPr>
        <w:t>鼓励同学们在作品中整合机能学、临床各学科知识，并可融入三维结构等创意设计构思</w:t>
      </w:r>
      <w:r>
        <w:rPr>
          <w:rFonts w:hint="eastAsia" w:ascii="仿宋_GB2312" w:eastAsia="仿宋_GB2312"/>
          <w:sz w:val="32"/>
          <w:szCs w:val="32"/>
        </w:rPr>
        <w:t>。</w:t>
      </w:r>
    </w:p>
    <w:p w14:paraId="69EC07A0">
      <w:pPr>
        <w:spacing w:line="560" w:lineRule="exact"/>
        <w:ind w:firstLine="555"/>
        <w:rPr>
          <w:rFonts w:ascii="仿宋_GB2312" w:eastAsia="仿宋_GB2312"/>
          <w:sz w:val="32"/>
          <w:szCs w:val="32"/>
        </w:rPr>
      </w:pPr>
      <w:r>
        <w:rPr>
          <w:rFonts w:hint="eastAsia" w:ascii="仿宋_GB2312" w:eastAsia="仿宋_GB2312"/>
          <w:sz w:val="32"/>
          <w:szCs w:val="32"/>
        </w:rPr>
        <w:t>2.个人形式参赛，绘画技法自选，不接收电子绘图。除标注作品名称和结构名称以外，不得在作品中体现任何作者信息。</w:t>
      </w:r>
    </w:p>
    <w:p w14:paraId="21113262">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3.作品以精准表达所描述的结构为目的，兼顾科学性和艺术性。每幅作品要另附作品简介（A4纸单页附在作品后面），主要说明作品创作过程和构思意境、表达的思想或内涵等，必要时也可在图内添加标注。</w:t>
      </w:r>
    </w:p>
    <w:p w14:paraId="6BC98848">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4.作品须为原创且未公开发表、未参加其他赛事活动，未获得过其他全国或地区奖项；作品不能涉及宗教和政治，也不能与我国文化主流价值观冲突；严禁一切抄袭、剽窃、代笔行为，一经</w:t>
      </w:r>
      <w:r>
        <w:rPr>
          <w:rFonts w:hint="eastAsia" w:ascii="仿宋_GB2312" w:eastAsia="仿宋_GB2312"/>
          <w:sz w:val="32"/>
          <w:szCs w:val="32"/>
          <w:lang w:val="en-US" w:eastAsia="zh-CN"/>
        </w:rPr>
        <w:t>查实将</w:t>
      </w:r>
      <w:bookmarkStart w:id="0" w:name="_GoBack"/>
      <w:bookmarkEnd w:id="0"/>
      <w:r>
        <w:rPr>
          <w:rFonts w:hint="eastAsia" w:ascii="仿宋_GB2312" w:eastAsia="仿宋_GB2312"/>
          <w:sz w:val="32"/>
          <w:szCs w:val="32"/>
        </w:rPr>
        <w:t>取消参赛资格。</w:t>
      </w:r>
    </w:p>
    <w:p w14:paraId="4E0F31D1">
      <w:pPr>
        <w:spacing w:line="560" w:lineRule="exact"/>
        <w:jc w:val="right"/>
      </w:pPr>
    </w:p>
    <w:sectPr>
      <w:footerReference r:id="rId3" w:type="default"/>
      <w:pgSz w:w="11906" w:h="16838"/>
      <w:pgMar w:top="1327" w:right="1684" w:bottom="1327" w:left="168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347D00">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13B4135">
                          <w:pPr>
                            <w:pStyle w:val="2"/>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13B4135">
                    <w:pPr>
                      <w:pStyle w:val="2"/>
                    </w:pPr>
                    <w:r>
                      <w:fldChar w:fldCharType="begin"/>
                    </w:r>
                    <w:r>
                      <w:instrText xml:space="preserve"> PAGE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xYmRmNjIxNTAwMzZjMDQ3NTBmZDk5ODczYTE3ZDMifQ=="/>
  </w:docVars>
  <w:rsids>
    <w:rsidRoot w:val="00A33ACD"/>
    <w:rsid w:val="000337B8"/>
    <w:rsid w:val="000B1973"/>
    <w:rsid w:val="000B22CA"/>
    <w:rsid w:val="00131DDE"/>
    <w:rsid w:val="0014194E"/>
    <w:rsid w:val="00167F82"/>
    <w:rsid w:val="0017764B"/>
    <w:rsid w:val="0020247D"/>
    <w:rsid w:val="002665D1"/>
    <w:rsid w:val="00270D93"/>
    <w:rsid w:val="002C7488"/>
    <w:rsid w:val="002D1A7A"/>
    <w:rsid w:val="003A5C4A"/>
    <w:rsid w:val="003C3DFE"/>
    <w:rsid w:val="003E3100"/>
    <w:rsid w:val="004D392E"/>
    <w:rsid w:val="004D65C6"/>
    <w:rsid w:val="00583993"/>
    <w:rsid w:val="005D10B5"/>
    <w:rsid w:val="006416A1"/>
    <w:rsid w:val="006D5110"/>
    <w:rsid w:val="00733179"/>
    <w:rsid w:val="00782B10"/>
    <w:rsid w:val="007B0D92"/>
    <w:rsid w:val="00854B7F"/>
    <w:rsid w:val="00863534"/>
    <w:rsid w:val="00895FFF"/>
    <w:rsid w:val="008A1F37"/>
    <w:rsid w:val="009804A2"/>
    <w:rsid w:val="00A33ACD"/>
    <w:rsid w:val="00A524F1"/>
    <w:rsid w:val="00AC57A8"/>
    <w:rsid w:val="00B01C13"/>
    <w:rsid w:val="00C22B37"/>
    <w:rsid w:val="00D3571D"/>
    <w:rsid w:val="00D56D68"/>
    <w:rsid w:val="00D71CEF"/>
    <w:rsid w:val="00D87BEB"/>
    <w:rsid w:val="00DB0C43"/>
    <w:rsid w:val="00DD2F11"/>
    <w:rsid w:val="00DF6780"/>
    <w:rsid w:val="00E04126"/>
    <w:rsid w:val="00E60A66"/>
    <w:rsid w:val="00E72917"/>
    <w:rsid w:val="00EA56A6"/>
    <w:rsid w:val="00FB7385"/>
    <w:rsid w:val="015B22F1"/>
    <w:rsid w:val="020E6993"/>
    <w:rsid w:val="02801133"/>
    <w:rsid w:val="03521887"/>
    <w:rsid w:val="06F11539"/>
    <w:rsid w:val="0923013D"/>
    <w:rsid w:val="0AC4467A"/>
    <w:rsid w:val="0AF11F6C"/>
    <w:rsid w:val="13C406B0"/>
    <w:rsid w:val="13C62A41"/>
    <w:rsid w:val="1D841AD6"/>
    <w:rsid w:val="2049609F"/>
    <w:rsid w:val="21034E71"/>
    <w:rsid w:val="22397660"/>
    <w:rsid w:val="22F204B4"/>
    <w:rsid w:val="255D1377"/>
    <w:rsid w:val="27DE2995"/>
    <w:rsid w:val="28992174"/>
    <w:rsid w:val="2E110E54"/>
    <w:rsid w:val="3049039E"/>
    <w:rsid w:val="366D5BC0"/>
    <w:rsid w:val="37824058"/>
    <w:rsid w:val="396E4C02"/>
    <w:rsid w:val="415840B6"/>
    <w:rsid w:val="511E517C"/>
    <w:rsid w:val="56772185"/>
    <w:rsid w:val="597A0156"/>
    <w:rsid w:val="5BDD3915"/>
    <w:rsid w:val="68B46E5F"/>
    <w:rsid w:val="74890AAA"/>
    <w:rsid w:val="770B6926"/>
    <w:rsid w:val="7B725B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6">
    <w:name w:val="Strong"/>
    <w:basedOn w:val="5"/>
    <w:qFormat/>
    <w:uiPriority w:val="22"/>
    <w:rPr>
      <w:b/>
      <w:bCs/>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410</Words>
  <Characters>415</Characters>
  <Lines>7</Lines>
  <Paragraphs>2</Paragraphs>
  <TotalTime>109</TotalTime>
  <ScaleCrop>false</ScaleCrop>
  <LinksUpToDate>false</LinksUpToDate>
  <CharactersWithSpaces>415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2022-04-20T06:52:00Z</dcterms:created>
  <dc:creator>administered</dc:creator>
  <cp:lastModifiedBy>QQbaby</cp:lastModifiedBy>
  <dcterms:modified xsi:type="dcterms:W3CDTF">2025-11-06T03:05:17Z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A1542E06725948B48357A5B3E9B28B60_13</vt:lpwstr>
  </property>
  <property fmtid="{D5CDD505-2E9C-101B-9397-08002B2CF9AE}" pid="4" name="KSOTemplateDocerSaveRecord">
    <vt:lpwstr>eyJoZGlkIjoiMmUxODA2ZjQ3ZWViNTIxZjVhNWMxNzdkMWE0MDkwYWUiLCJ1c2VySWQiOiIzMDE3ODg2OTgifQ==</vt:lpwstr>
  </property>
</Properties>
</file>