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D8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“未来创星”创新人才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库2026年度</w:t>
      </w:r>
    </w:p>
    <w:p w14:paraId="25A86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拟入库人员名单的公示</w:t>
      </w:r>
    </w:p>
    <w:p w14:paraId="008B1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16D6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4AFAC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根据《关于开展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“未来创星”创新人才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储备库2026年度招募暨首届路演人才选拔赛的通知》要求，经个人申报、学院推荐、学校评审等程序，拟确定谢家乐等37名同学为“未来创星”创新人才库2026年度入库人员（名单见附件），现予以公示。</w:t>
      </w:r>
    </w:p>
    <w:p w14:paraId="47A982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" w:line="560" w:lineRule="exact"/>
        <w:ind w:firstLine="640" w:firstLineChars="200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公示期内，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如有异议，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请以书面形式实名向校团委反映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 w14:paraId="4F8BA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D55F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公示时间：2026年4月8日至4月10日</w:t>
      </w:r>
    </w:p>
    <w:p w14:paraId="28BB7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人：孟凯</w:t>
      </w:r>
    </w:p>
    <w:p w14:paraId="120BA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联系电话：663715</w:t>
      </w:r>
    </w:p>
    <w:p w14:paraId="3C890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EA40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“未来创星”创新人才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库2026年度拟入库人员名单</w:t>
      </w:r>
    </w:p>
    <w:p w14:paraId="644BD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F5E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17B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团  委</w:t>
      </w:r>
    </w:p>
    <w:p w14:paraId="2F30DD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2026年4月8日</w:t>
      </w:r>
    </w:p>
    <w:p w14:paraId="64E8A3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仿宋_GB2312" w:hAnsi="仿宋_GB2312" w:eastAsia="仿宋_GB2312" w:cs="仿宋_GB2312"/>
          <w:b w:val="0"/>
          <w:bCs w:val="0"/>
          <w:color w:val="auto"/>
          <w:sz w:val="30"/>
          <w:szCs w:val="3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4023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4ACA5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4ACA5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0CCE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97DDC"/>
    <w:rsid w:val="1462551E"/>
    <w:rsid w:val="193564C6"/>
    <w:rsid w:val="1FEF6BCD"/>
    <w:rsid w:val="2E2A34C6"/>
    <w:rsid w:val="34DE5B05"/>
    <w:rsid w:val="35AA2C42"/>
    <w:rsid w:val="4CD367EB"/>
    <w:rsid w:val="4E4C43C5"/>
    <w:rsid w:val="55197DDC"/>
    <w:rsid w:val="652D486A"/>
    <w:rsid w:val="6ABC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250</Characters>
  <Lines>0</Lines>
  <Paragraphs>0</Paragraphs>
  <TotalTime>13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2026-03-27T15:45:00Z</dcterms:created>
  <dc:creator>温暖</dc:creator>
  <cp:lastModifiedBy>凯旋门</cp:lastModifiedBy>
  <dcterms:modified xsi:type="dcterms:W3CDTF">2026-04-08T08:16:10Z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FCF04B24107542079F8ACD04F910B1AD_13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