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 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年 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</w:rPr>
        <w:t>“推普助力乡村振兴”全国大学生暑期社会实践志愿服务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  <w:lang w:val="en-US" w:eastAsia="zh-CN"/>
        </w:rPr>
        <w:t>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3052" w:firstLineChars="7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  <w:lang w:val="en-US" w:eastAsia="zh-CN"/>
        </w:rPr>
        <w:t>申报的通知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w w:val="9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各团总支：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0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《关于开展202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28"/>
          <w:w w:val="95"/>
          <w:sz w:val="32"/>
          <w:szCs w:val="32"/>
        </w:rPr>
        <w:t>年“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推普助力乡村振兴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全国大学生暑期社会实践志愿服务活动的通</w:t>
      </w:r>
      <w:r>
        <w:rPr>
          <w:rFonts w:hint="eastAsia" w:ascii="仿宋_GB2312" w:hAnsi="仿宋_GB2312" w:eastAsia="仿宋_GB2312" w:cs="仿宋_GB2312"/>
          <w:spacing w:val="-67"/>
          <w:sz w:val="32"/>
          <w:szCs w:val="32"/>
        </w:rPr>
        <w:t>知》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（教语用司</w:t>
      </w:r>
      <w:r>
        <w:rPr>
          <w:rFonts w:hint="eastAsia" w:ascii="仿宋_GB2312" w:hAnsi="仿宋_GB2312" w:eastAsia="仿宋_GB2312" w:cs="仿宋_GB2312"/>
          <w:sz w:val="32"/>
          <w:szCs w:val="32"/>
        </w:rPr>
        <w:t>函〔202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要求，经研究，决定开展我校2023年“推普助力乡村振兴”全国大学生暑期社会实践志愿服务队申报工作，现将事宜通知如下。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一、申报对象及要求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2" w:firstLineChars="200"/>
        <w:textAlignment w:val="auto"/>
        <w:rPr>
          <w:rFonts w:hint="default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全体在校生；自愿申报，各学院最多推报一个团队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righ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二、活动内容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见教育部文件（附件1）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 w:bidi="ar-SA"/>
        </w:rPr>
        <w:t>三、提交材料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请以学院为单位于6月16日上午11:00前提交活动申报表（附件2）电子版和纸质版（团委盖章）。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联系人：汤赟瑞666691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附件：1.教育部文件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2.活动申报表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团委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2023年6月12日</w:t>
      </w:r>
    </w:p>
    <w:sectPr>
      <w:footerReference r:id="rId5" w:type="default"/>
      <w:pgSz w:w="11910" w:h="16840"/>
      <w:pgMar w:top="1520" w:right="1540" w:bottom="1180" w:left="1680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3739515</wp:posOffset>
              </wp:positionH>
              <wp:positionV relativeFrom="page">
                <wp:posOffset>9864725</wp:posOffset>
              </wp:positionV>
              <wp:extent cx="141605" cy="152400"/>
              <wp:effectExtent l="0" t="0" r="0" b="0"/>
              <wp:wrapNone/>
              <wp:docPr id="1" name="docshap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hint="eastAsia" w:ascii="Times New Roman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Times New Roman"/>
                              <w:spacing w:val="-5"/>
                              <w:sz w:val="18"/>
                              <w:lang w:val="en-US" w:eastAsia="zh-CN"/>
                            </w:rPr>
                            <w:t>1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docshape3" o:spid="_x0000_s1026" o:spt="202" type="#_x0000_t202" style="position:absolute;left:0pt;margin-left:294.45pt;margin-top:776.75pt;height:12pt;width:11.15pt;mso-position-horizontal-relative:page;mso-position-vertical-relative:page;z-index:-251657216;mso-width-relative:page;mso-height-relative:page;" filled="f" stroked="f" coordsize="21600,21600" o:gfxdata="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fEH7f2wAA&#10;AA0BAAAPAAAAAAAAAAEAIAAAACIAAABkcnMvZG93bnJldi54bWxQSwECFAAUAAAACACHTuJA7Uyd&#10;SKkBAABvAwAADgAAAAAAAAABACAAAAAq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hint="eastAsia" w:ascii="Times New Roman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Times New Roman"/>
                        <w:spacing w:val="-5"/>
                        <w:sz w:val="18"/>
                        <w:lang w:val="en-US" w:eastAsia="zh-CN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02703A5F"/>
    <w:rsid w:val="05572A18"/>
    <w:rsid w:val="23CD6DAB"/>
    <w:rsid w:val="2DEB60DF"/>
    <w:rsid w:val="2E826EBC"/>
    <w:rsid w:val="35924069"/>
    <w:rsid w:val="38615EE1"/>
    <w:rsid w:val="3F657350"/>
    <w:rsid w:val="577B464D"/>
    <w:rsid w:val="611336F4"/>
    <w:rsid w:val="790844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63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qFormat/>
    <w:uiPriority w:val="1"/>
    <w:pPr>
      <w:spacing w:before="30"/>
      <w:ind w:left="131"/>
    </w:pPr>
    <w:rPr>
      <w:rFonts w:ascii="PMingLiU" w:hAnsi="PMingLiU" w:eastAsia="PMingLiU" w:cs="PMingLiU"/>
      <w:sz w:val="72"/>
      <w:szCs w:val="72"/>
      <w:lang w:val="en-US" w:eastAsia="zh-CN" w:bidi="ar-SA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20" w:firstLine="640"/>
    </w:pPr>
    <w:rPr>
      <w:rFonts w:ascii="宋体" w:hAnsi="宋体" w:eastAsia="宋体" w:cs="宋体"/>
      <w:lang w:val="en-US" w:eastAsia="zh-CN" w:bidi="ar-SA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3097</Words>
  <Characters>3189</Characters>
  <TotalTime>156</TotalTime>
  <ScaleCrop>false</ScaleCrop>
  <LinksUpToDate>false</LinksUpToDate>
  <CharactersWithSpaces>3287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2022-06-21T01:53:00Z</dcterms:created>
  <dc:creator>86187</dc:creator>
  <cp:lastModifiedBy>LENOVO</cp:lastModifiedBy>
  <dcterms:modified xsi:type="dcterms:W3CDTF">2023-06-12T08:08:41Z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2022-06-21T00:00:00Z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12378F37E6AE4F7197122B22EADF0A47_13</vt:lpwstr>
  </property>
</Properties>
</file>