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关于转发《2024年山东省大学生就业引航计划工作指引》和《2024年山东省大学生“扬帆计划”工作提醒》的通知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各学院：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现将团省委《2024年山东省大学生就业引航计划工作指引》和《2024年山东省大学生“扬帆计划”工作提醒》（附件1、2）通知转发给你们，请认真贯彻执行，现就有关工作要求通知如下。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一、2024年山东省大学生就业引航计划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1.各学院分别推荐1名在相关行业、领域矢志奋斗的青年就业榜样，特别是本校的毕业校友，面向学生开展校级宣讲活动，校团委根据推荐情况择优推荐至省级宣讲活动。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2.每个团支部每个月至少开展1次就业观念引导类的主题团日活动。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3.每个学院每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学年至少开展1次师兄师姐返校园、企业HR访校园、专家学者进校园活动。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4.各学院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请于5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月20日15:00前报送《就业引航宣讲人员推荐表》（附件3）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；并于6月20日、9月20日、12月20日前，分别填报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《大学生就业引航计划数据统计表》（附件4）与证明材料等一并发送至指定邮箱。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二、2024年大学生实习“扬帆计划”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1.各学院“扬帆计划”工作应按照团省委工作指引严格执行，广泛发动组织学生参加政务实习、企业实习、职场体验活动等。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每月20日前，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各学院填报《大学生实习扬帆计划参与学生情况统计表》（附件5）发送至指定邮箱。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联系人：徐一楠（电话：626603）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电子邮箱：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instrText xml:space="preserve"> HYPERLINK "mailto:2584820449@qq.com" </w:instrTex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fldChar w:fldCharType="separate"/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2584820449@qq.com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fldChar w:fldCharType="end"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附件：1.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2024年山东省大学生就业引航计划工作指引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  2.2024年山东省大学生“扬帆计划”工作提醒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  3.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就业引航宣讲人员推荐表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  4.大学生就业引航计划数据统计表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both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  5.大学生实习扬帆计划参与学生情况统计表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                              团委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                        2024年5月13日</w:t>
      </w:r>
    </w:p>
    <w:bookmarkEnd w:id="0"/>
    <w:sectPr>
      <w:footerReference r:id="rId3" w:type="default"/>
      <w:pgSz w:w="11906" w:h="16838"/>
      <w:pgMar w:top="1361" w:right="1644" w:bottom="1361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65AF7F0-39A3-4673-ACAD-ADFCF36DF15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4FD0113B-05B9-4203-B31A-D7358C5A8141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FB3642A6-EC87-4FEE-8FA2-64D65A4CC738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JjNDkwYWU0ZmJlMDI4ZjViMDA4NDNkZGRjNGEwMmIifQ=="/>
  </w:docVars>
  <w:rsids>
    <w:rsidRoot w:val="00000000"/>
    <w:rsid w:val="616E301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2024-05-10T09:17:00Z</dcterms:created>
  <dc:creator>☂️车霖霖</dc:creator>
  <cp:lastModifiedBy>/ty/ty</cp:lastModifiedBy>
  <dcterms:modified xsi:type="dcterms:W3CDTF">2024-05-11T07:07:15Z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0D0DA8561D394584BC43F5F720CA961A_13</vt:lpwstr>
  </property>
</Properties>
</file>