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BA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关于我校2025年“百万大学生进社区”</w:t>
      </w:r>
    </w:p>
    <w:p w14:paraId="06B0A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社会实践重点项目库项目的公示</w:t>
      </w:r>
    </w:p>
    <w:p w14:paraId="77FAB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2369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各学院：</w:t>
      </w:r>
    </w:p>
    <w:p w14:paraId="7D6328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我校2025年“百万大学生进社区”社会实践活动工作要求，经学院总结复盘、审核推荐、学校评审，拟确定《“医家人，爱同行”病房陪检志愿服务项目》等35个项目（名单见附件）为校级“百万大学生进社区”社会实践重点项目库项目，现予以公示。</w:t>
      </w:r>
    </w:p>
    <w:p w14:paraId="493E76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如有异议，请以书面形式实名向校团委反映。</w:t>
      </w:r>
    </w:p>
    <w:p w14:paraId="02F8DB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EBBF7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公示时间：2025年3月24日至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3月26日</w:t>
      </w:r>
    </w:p>
    <w:p w14:paraId="56749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汤赟瑞   </w:t>
      </w:r>
    </w:p>
    <w:p w14:paraId="79CB3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  话：0537-3616085</w:t>
      </w:r>
    </w:p>
    <w:p w14:paraId="42824A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22DAF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附件：2025年济宁医学院“大学生进社区”社会实践重点项目库项目</w:t>
      </w:r>
    </w:p>
    <w:p w14:paraId="29D763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8FD4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D09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90" w:firstLineChars="2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color w:val="auto"/>
          <w:highlight w:val="non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7898765</wp:posOffset>
            </wp:positionV>
            <wp:extent cx="1904365" cy="1904365"/>
            <wp:effectExtent l="0" t="0" r="635" b="635"/>
            <wp:wrapNone/>
            <wp:docPr id="6" name="图片 7" descr="团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团委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团委</w:t>
      </w:r>
    </w:p>
    <w:p w14:paraId="709E6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2025年3月24日</w:t>
      </w:r>
    </w:p>
    <w:p w14:paraId="6EA0D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E83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31337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706AE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3DFC105D">
      <w:pPr>
        <w:spacing w:line="560" w:lineRule="exact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</w:p>
    <w:p w14:paraId="0EECE2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2025年济宁医学院“大学生进社区”社会实践</w:t>
      </w:r>
    </w:p>
    <w:p w14:paraId="30A7B0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重点项目库项目</w:t>
      </w:r>
    </w:p>
    <w:p w14:paraId="7BCBC9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</w:p>
    <w:tbl>
      <w:tblPr>
        <w:tblStyle w:val="6"/>
        <w:tblW w:w="9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6120"/>
        <w:gridCol w:w="2305"/>
        <w:gridCol w:w="814"/>
      </w:tblGrid>
      <w:tr w14:paraId="6049D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2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0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6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B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422C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F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9C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“医家人，爱同行”病房陪检志愿服务项目</w:t>
            </w:r>
          </w:p>
        </w:tc>
        <w:tc>
          <w:tcPr>
            <w:tcW w:w="23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DD1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临床医学院</w:t>
            </w:r>
          </w:p>
          <w:p w14:paraId="366C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（附属医院）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A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4939C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E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83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“医心护星光”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维护未成年人身心健康专项行动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5CA5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3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651FA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E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13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“小中医”召集令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43D7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8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6AA28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1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4C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“小红星”集结号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1E19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4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11C3D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21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F61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封毒锁艾先锋队之“四维光盾行动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防艾禁毒系列志愿</w:t>
            </w:r>
          </w:p>
          <w:p w14:paraId="55AB48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服务活动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AB16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E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20DC8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3AF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“用心铸医魂，让爱永相‘髓’”造血干细胞捐献及献血系列活动</w:t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7178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1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12E1F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D6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“别样的星星，别样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u w:val="none" w:color="3093FF"/>
                <w:lang w:val="en-US" w:eastAsia="zh-CN" w:bidi="ar-SA"/>
              </w:rPr>
              <w:t>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闪亮”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用爱唤醒星星的孩子</w:t>
            </w:r>
          </w:p>
        </w:tc>
        <w:tc>
          <w:tcPr>
            <w:tcW w:w="230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D7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医学影像与检验</w:t>
            </w:r>
          </w:p>
          <w:p w14:paraId="284D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学院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B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2D374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E1F52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“银龄健康，爱心同行”关爱老人志愿服务项目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D2B6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8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30DD0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5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白衣执甲，医路向前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E21B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D4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569D7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D29AC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健康“精”聚焦，成长“心”启航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31B4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E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42269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E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0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十字星辰—“两弹一星”精神志愿宣讲活动</w:t>
            </w:r>
          </w:p>
        </w:tc>
        <w:tc>
          <w:tcPr>
            <w:tcW w:w="230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B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57E81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5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D8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“防治结核，志愿有我”志愿宣讲团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3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15EDB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4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F9D3">
            <w:pPr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好“孕”来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关爱孕产妇志愿服务项目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518F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8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48103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6B145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湛蓝丝带在行动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消除宫颈癌志愿服务项目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36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1A7DC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1F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编织七彩梦想，传承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en-US" w:bidi="ar-SA"/>
              </w:rPr>
              <w:t>遗钩织志愿服务项目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8C14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2FE4B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56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C9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“070”护苗行动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771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F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0FD6E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0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F7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1"/>
                <w:lang w:val="en-US" w:eastAsia="zh-CN" w:bidi="ar-SA"/>
              </w:rPr>
              <w:t>“本草薪火·杏林惠民”大学生社区中医药文化传承行动</w:t>
            </w:r>
          </w:p>
        </w:tc>
        <w:tc>
          <w:tcPr>
            <w:tcW w:w="2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DFD3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药学院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E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59491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F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2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instrText xml:space="preserve"> HYPERLINK "https://www.sogou.com/link?url=hedJjaC291ODn1WN_GHpx6GnEcL0lBI_dAgy-MX7DUIuX9mV4qSS2O3wrylUtDs69yhSGlCC-K7m_oE72GkSZCHmfGkNvdZG" \t "https://www.sogou.com/_blank"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“书香润童心 阅读伴成长”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志愿服务</w:t>
            </w:r>
          </w:p>
        </w:tc>
        <w:tc>
          <w:tcPr>
            <w:tcW w:w="23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9ECA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D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0385D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0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2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“智慧社区，信工同行”志愿服务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69B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0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03694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9A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强国防意识，学应急技能</w:t>
            </w:r>
          </w:p>
        </w:tc>
        <w:tc>
          <w:tcPr>
            <w:tcW w:w="2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7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5223E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D1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FA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青“清”小河—“河小青”创新实践志愿服务</w:t>
            </w:r>
          </w:p>
        </w:tc>
        <w:tc>
          <w:tcPr>
            <w:tcW w:w="23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1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27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2654B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42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AB37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“心手相牵，共护未来”小不点康复中心志愿服务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A5B7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0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3AAE4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4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2452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健康守护，夕阳更红—关爱康复期老人志愿服务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9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F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10EB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2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A6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薪火相传，让爱发“牙”志愿服务项目</w:t>
            </w:r>
          </w:p>
        </w:tc>
        <w:tc>
          <w:tcPr>
            <w:tcW w:w="2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2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B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348E5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7B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2ADC0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生生不息，“医”路相伴—生命健康知识科普项目</w:t>
            </w:r>
          </w:p>
        </w:tc>
        <w:tc>
          <w:tcPr>
            <w:tcW w:w="23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521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生命科学学院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37EAD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5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2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公众场所急救培训—抓住挽救生命的黄金时间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902A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E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774CF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1F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5D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“小小萤火”进社区志愿服务携手行</w:t>
            </w:r>
          </w:p>
        </w:tc>
        <w:tc>
          <w:tcPr>
            <w:tcW w:w="23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0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外国语学院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17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2587F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4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E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“青声青力·时代新声”宣讲行动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0D6A3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2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“结岐黄医术，助百姓健康”社区实践活动</w:t>
            </w:r>
          </w:p>
        </w:tc>
        <w:tc>
          <w:tcPr>
            <w:tcW w:w="23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0DE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中西医结合学院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E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6843C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B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46CA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both"/>
              <w:textAlignment w:val="baseline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“爱在针推”社区实践活动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5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7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318EE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8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“热血相连，情满社区”社区志愿服务活动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D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7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保留</w:t>
            </w:r>
          </w:p>
        </w:tc>
      </w:tr>
      <w:tr w14:paraId="7F770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4A9F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both"/>
              <w:textAlignment w:val="baseline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儒医仁心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社区健康文化传播行动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A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E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3CD7B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FD3A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" w:bidi="ar-SA"/>
              </w:rPr>
              <w:t>“1+2+N”“康”品牌进社区项目</w:t>
            </w:r>
          </w:p>
        </w:tc>
        <w:tc>
          <w:tcPr>
            <w:tcW w:w="2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" w:bidi="ar-SA"/>
              </w:rPr>
              <w:t>康复医学院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5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41193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6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2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青春力量、安全守护——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trike w:val="0"/>
                <w:dstrike w:val="0"/>
                <w:color w:val="auto"/>
                <w:sz w:val="24"/>
                <w:szCs w:val="24"/>
              </w:rPr>
              <w:t>社区用药咨询与安全保障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志愿服务队</w:t>
            </w:r>
          </w:p>
        </w:tc>
        <w:tc>
          <w:tcPr>
            <w:tcW w:w="23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B3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trike w:val="0"/>
                <w:dstrike w:val="0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  <w:t>医药工程学院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5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1B791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D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“青春力量，药护安康”安全护航志愿服务队</w:t>
            </w:r>
          </w:p>
        </w:tc>
        <w:tc>
          <w:tcPr>
            <w:tcW w:w="23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1F5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D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</w:tr>
      <w:tr w14:paraId="1B48E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38E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注：以上排名不分先后，按学院顺序排序。</w:t>
            </w:r>
          </w:p>
        </w:tc>
      </w:tr>
    </w:tbl>
    <w:p w14:paraId="721A7768">
      <w:pPr>
        <w:keepNext w:val="0"/>
        <w:keepLines w:val="0"/>
        <w:pageBreakBefore w:val="0"/>
        <w:widowControl w:val="0"/>
        <w:tabs>
          <w:tab w:val="left" w:pos="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DA32FC-2B18-4577-A556-4D7A2E8BC5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E143D8A-49B2-4A39-BC85-310EA504930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408047F-08FA-4A78-A0B0-E312EAE8C8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1F0F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F854C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1F854C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15"/>
                        <w:szCs w:val="15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15"/>
                        <w:szCs w:val="15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15"/>
                        <w:szCs w:val="1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A7227C"/>
    <w:rsid w:val="000247F5"/>
    <w:rsid w:val="000628AC"/>
    <w:rsid w:val="00071DFA"/>
    <w:rsid w:val="00087F9A"/>
    <w:rsid w:val="000C710F"/>
    <w:rsid w:val="000D3168"/>
    <w:rsid w:val="001D7E75"/>
    <w:rsid w:val="001F18A1"/>
    <w:rsid w:val="002140D3"/>
    <w:rsid w:val="00241166"/>
    <w:rsid w:val="00265A1D"/>
    <w:rsid w:val="002722EC"/>
    <w:rsid w:val="00283EE5"/>
    <w:rsid w:val="002A7626"/>
    <w:rsid w:val="002E527B"/>
    <w:rsid w:val="003108E9"/>
    <w:rsid w:val="00332456"/>
    <w:rsid w:val="003A363D"/>
    <w:rsid w:val="003C6287"/>
    <w:rsid w:val="003D4DF1"/>
    <w:rsid w:val="003E0594"/>
    <w:rsid w:val="003F591F"/>
    <w:rsid w:val="003F759D"/>
    <w:rsid w:val="00465898"/>
    <w:rsid w:val="004A0ABC"/>
    <w:rsid w:val="004C0D1B"/>
    <w:rsid w:val="004F0D71"/>
    <w:rsid w:val="004F5D61"/>
    <w:rsid w:val="0054341F"/>
    <w:rsid w:val="005539B9"/>
    <w:rsid w:val="00556773"/>
    <w:rsid w:val="005637EC"/>
    <w:rsid w:val="005A6A3A"/>
    <w:rsid w:val="005C2318"/>
    <w:rsid w:val="005D1C2B"/>
    <w:rsid w:val="005F6D51"/>
    <w:rsid w:val="006117E1"/>
    <w:rsid w:val="00632B39"/>
    <w:rsid w:val="006A509F"/>
    <w:rsid w:val="0070341D"/>
    <w:rsid w:val="0071019E"/>
    <w:rsid w:val="007350A7"/>
    <w:rsid w:val="007366F4"/>
    <w:rsid w:val="00775819"/>
    <w:rsid w:val="00777135"/>
    <w:rsid w:val="007A3267"/>
    <w:rsid w:val="008966C6"/>
    <w:rsid w:val="008A5C33"/>
    <w:rsid w:val="008F451A"/>
    <w:rsid w:val="008F57B6"/>
    <w:rsid w:val="0091735C"/>
    <w:rsid w:val="0092576A"/>
    <w:rsid w:val="0096397D"/>
    <w:rsid w:val="009B6C41"/>
    <w:rsid w:val="009F1964"/>
    <w:rsid w:val="00A20B6C"/>
    <w:rsid w:val="00A4763B"/>
    <w:rsid w:val="00A7149F"/>
    <w:rsid w:val="00A7227C"/>
    <w:rsid w:val="00AC4146"/>
    <w:rsid w:val="00AE2B81"/>
    <w:rsid w:val="00B2605D"/>
    <w:rsid w:val="00B86EED"/>
    <w:rsid w:val="00B9219E"/>
    <w:rsid w:val="00BA5CEB"/>
    <w:rsid w:val="00BC0C21"/>
    <w:rsid w:val="00BC54FA"/>
    <w:rsid w:val="00BD35B2"/>
    <w:rsid w:val="00BD4FAB"/>
    <w:rsid w:val="00BF229C"/>
    <w:rsid w:val="00C1010B"/>
    <w:rsid w:val="00C35302"/>
    <w:rsid w:val="00C41BB0"/>
    <w:rsid w:val="00C47560"/>
    <w:rsid w:val="00C63403"/>
    <w:rsid w:val="00C76003"/>
    <w:rsid w:val="00C800D5"/>
    <w:rsid w:val="00CC7A26"/>
    <w:rsid w:val="00CF6D30"/>
    <w:rsid w:val="00D52A54"/>
    <w:rsid w:val="00DB4F4D"/>
    <w:rsid w:val="00DD478D"/>
    <w:rsid w:val="00E17BA0"/>
    <w:rsid w:val="00E31270"/>
    <w:rsid w:val="00E53CA6"/>
    <w:rsid w:val="00EF4EDB"/>
    <w:rsid w:val="00F041A1"/>
    <w:rsid w:val="00F62CDC"/>
    <w:rsid w:val="00F765D6"/>
    <w:rsid w:val="00FE2374"/>
    <w:rsid w:val="024A2C14"/>
    <w:rsid w:val="04292026"/>
    <w:rsid w:val="07855930"/>
    <w:rsid w:val="098A777F"/>
    <w:rsid w:val="11582AFA"/>
    <w:rsid w:val="118F2EC0"/>
    <w:rsid w:val="1238034B"/>
    <w:rsid w:val="13A62BC5"/>
    <w:rsid w:val="1438173A"/>
    <w:rsid w:val="16902321"/>
    <w:rsid w:val="17CB626A"/>
    <w:rsid w:val="19013ADC"/>
    <w:rsid w:val="1B98438B"/>
    <w:rsid w:val="1C470BB8"/>
    <w:rsid w:val="1E022B64"/>
    <w:rsid w:val="1E7A4AA7"/>
    <w:rsid w:val="1FBF6B4D"/>
    <w:rsid w:val="1FFF65F1"/>
    <w:rsid w:val="25154393"/>
    <w:rsid w:val="2AE337D3"/>
    <w:rsid w:val="2BFC011B"/>
    <w:rsid w:val="2D4D587B"/>
    <w:rsid w:val="2DFD7FA5"/>
    <w:rsid w:val="2F1B09D2"/>
    <w:rsid w:val="30C101DC"/>
    <w:rsid w:val="313016E6"/>
    <w:rsid w:val="31B35C97"/>
    <w:rsid w:val="33A901BB"/>
    <w:rsid w:val="33E93899"/>
    <w:rsid w:val="35111035"/>
    <w:rsid w:val="35CB0DAA"/>
    <w:rsid w:val="3672039E"/>
    <w:rsid w:val="36CF7AED"/>
    <w:rsid w:val="36EA6671"/>
    <w:rsid w:val="37DD4F4B"/>
    <w:rsid w:val="39B933CB"/>
    <w:rsid w:val="3A201880"/>
    <w:rsid w:val="3A28429C"/>
    <w:rsid w:val="3BCA4828"/>
    <w:rsid w:val="3F384725"/>
    <w:rsid w:val="401F09B1"/>
    <w:rsid w:val="487C5A0C"/>
    <w:rsid w:val="493D634C"/>
    <w:rsid w:val="4B59774B"/>
    <w:rsid w:val="4B936B0F"/>
    <w:rsid w:val="4FEC4021"/>
    <w:rsid w:val="50DB40B6"/>
    <w:rsid w:val="542B1BC3"/>
    <w:rsid w:val="58331B45"/>
    <w:rsid w:val="59710ADE"/>
    <w:rsid w:val="5D2842E9"/>
    <w:rsid w:val="637114CE"/>
    <w:rsid w:val="65F916F0"/>
    <w:rsid w:val="6665486C"/>
    <w:rsid w:val="670D34D5"/>
    <w:rsid w:val="67DD4B2A"/>
    <w:rsid w:val="69445707"/>
    <w:rsid w:val="71900E5F"/>
    <w:rsid w:val="719C3587"/>
    <w:rsid w:val="72C53F21"/>
    <w:rsid w:val="748C562C"/>
    <w:rsid w:val="797F2299"/>
    <w:rsid w:val="7A080FFE"/>
    <w:rsid w:val="7A371DB6"/>
    <w:rsid w:val="7D0B217B"/>
    <w:rsid w:val="7D4750A7"/>
    <w:rsid w:val="7E6A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  <w:pPr>
      <w:ind w:firstLine="880" w:firstLineChars="200"/>
    </w:p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不明显强调1"/>
    <w:basedOn w:val="7"/>
    <w:autoRedefine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2">
    <w:name w:val="font21"/>
    <w:basedOn w:val="7"/>
    <w:autoRedefine/>
    <w:qFormat/>
    <w:uiPriority w:val="0"/>
    <w:rPr>
      <w:rFonts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13">
    <w:name w:val="font31"/>
    <w:basedOn w:val="7"/>
    <w:autoRedefine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4">
    <w:name w:val="font51"/>
    <w:basedOn w:val="7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11"/>
    <w:basedOn w:val="7"/>
    <w:autoRedefine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table" w:customStyle="1" w:styleId="1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81DE31-964A-4B34-90CC-990D49CADB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1096</Words>
  <Characters>1161</Characters>
  <Lines>20</Lines>
  <Paragraphs>5</Paragraphs>
  <TotalTime>4</TotalTime>
  <ScaleCrop>false</ScaleCrop>
  <LinksUpToDate>false</LinksUpToDate>
  <CharactersWithSpaces>1167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2021-06-21T15:43:00Z</dcterms:created>
  <dc:creator>圣叶 陶</dc:creator>
  <cp:lastModifiedBy>糖摄氏度</cp:lastModifiedBy>
  <cp:lastPrinted>2021-06-29T02:37:00Z</cp:lastPrinted>
  <dcterms:modified xsi:type="dcterms:W3CDTF">2025-03-24T06:19:38Z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CD7798B991AE40ADB9F7AFCEBD616DE4_13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