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关于对第十四届“挑战杯”济宁医学院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大学生创业计划竞赛校级复赛作品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进行学术诚信审查的通知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维护学术诚信、营造风清气正的竞赛环境，按照《关于举办第十四届“挑战杯”山东省大学生创业计划竞赛的通知》要求，经研究，决定对入围校级复赛的作品进行学术诚信审查，请各学院团总支于3月8日15:00前完成本学院入围项目的自查，同时填写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学术诚信审查意见书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》（见附件），签字盖章后报送至校团委。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联系人：杜文平（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620680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《学术诚信审查意见书》（模板）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2024年3月6日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学术诚信审查意见书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_______________学院共_____个项目入围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第十四届“挑战杯”济宁医学院大学生创业计划竞赛校级复赛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经自查，所有项目均为参赛团队真实项目，不存在侵犯他人知识产权、借用他人项目参赛、剽窃、盗用、提供虚假材料或违反相关法律法规等情况。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审查人（签字）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学  院（团总支盖章）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000000"/>
    <w:rsid w:val="0DBA4AF6"/>
    <w:rsid w:val="1E8C71F8"/>
    <w:rsid w:val="704C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2024-03-06T07:12:15Z</dcterms:created>
  <dc:creator>wenpi</dc:creator>
  <cp:lastModifiedBy>叶上初阳</cp:lastModifiedBy>
  <dcterms:modified xsi:type="dcterms:W3CDTF">2024-03-06T07:40:19Z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CC4AD2AF30DA4819B3BCF6068DC7C34A_12</vt:lpwstr>
  </property>
</Properties>
</file>