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CC21E">
      <w:pPr>
        <w:widowControl w:val="0"/>
        <w:spacing w:line="560" w:lineRule="exact"/>
        <w:ind w:firstLine="0" w:firstLineChars="0"/>
        <w:jc w:val="center"/>
        <w:rPr>
          <w:rFonts w:hint="eastAsia" w:ascii="方正小标宋简体" w:hAnsi="Times New Roman" w:eastAsia="方正小标宋简体" w:cs="Times New Roman"/>
          <w:sz w:val="44"/>
          <w:szCs w:val="44"/>
          <w14:ligatures w14:val="none"/>
        </w:rPr>
      </w:pP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sz w:val="44"/>
          <w:szCs w:val="44"/>
          <w14:ligatures w14:val="none"/>
        </w:rPr>
        <w:t>关于组织参加</w:t>
      </w:r>
    </w:p>
    <w:p w14:paraId="07E2D48E">
      <w:pPr>
        <w:widowControl w:val="0"/>
        <w:spacing w:line="560" w:lineRule="exact"/>
        <w:ind w:firstLine="0" w:firstLineChars="0"/>
        <w:jc w:val="center"/>
        <w:rPr>
          <w:rFonts w:hint="eastAsia" w:ascii="方正小标宋简体" w:hAnsi="Times New Roman" w:eastAsia="方正小标宋简体" w:cs="Times New Roman"/>
          <w:sz w:val="44"/>
          <w:szCs w:val="44"/>
          <w14:ligatures w14:val="none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14:ligatures w14:val="none"/>
        </w:rPr>
        <w:t>2026年中国高校计算机大赛的通知</w:t>
      </w:r>
    </w:p>
    <w:p w14:paraId="24011278">
      <w:pPr>
        <w:rPr>
          <w:rFonts w:hint="eastAsia"/>
        </w:rPr>
      </w:pPr>
      <w:r>
        <w:rPr>
          <w:rFonts w:hint="eastAsia"/>
        </w:rPr>
        <w:t xml:space="preserve"> </w:t>
      </w:r>
    </w:p>
    <w:p w14:paraId="582E58FD">
      <w:pPr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各学院：</w:t>
      </w:r>
    </w:p>
    <w:p w14:paraId="0518C21F">
      <w:pPr>
        <w:ind w:firstLine="640" w:firstLineChars="200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为深化我校数字化人才培养，提升学生计算机应用与创新实践能力，根据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  <w14:ligatures w14:val="none"/>
        </w:rPr>
        <w:t>《第三届（2026年）“中国高校计算机大赛-嵌入式设计赛”通知》（见附件1）要求，经研究，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决定组织我校学生参加本届赛事。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现将有关事项通知如下：</w:t>
      </w:r>
    </w:p>
    <w:p w14:paraId="0A7DDF55">
      <w:pPr>
        <w:ind w:firstLine="640" w:firstLineChars="20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一、承办单位</w:t>
      </w:r>
    </w:p>
    <w:p w14:paraId="2596FCCE">
      <w:pPr>
        <w:ind w:firstLine="640" w:firstLineChars="200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医学信息工程学院</w:t>
      </w:r>
    </w:p>
    <w:p w14:paraId="2C6D2B20">
      <w:pPr>
        <w:ind w:firstLine="640" w:firstLineChars="20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二、参赛对象</w:t>
      </w:r>
    </w:p>
    <w:p w14:paraId="1D9B24FE">
      <w:pPr>
        <w:ind w:firstLine="640" w:firstLineChars="200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我校在籍全日制本科生、研究生</w:t>
      </w:r>
      <w:r>
        <w:rPr>
          <w:rFonts w:hint="eastAsia" w:ascii="仿宋_GB2312" w:eastAsia="仿宋_GB2312"/>
          <w:lang w:val="en-US" w:eastAsia="zh-CN"/>
        </w:rPr>
        <w:t>参赛。参赛形式（</w:t>
      </w:r>
      <w:r>
        <w:rPr>
          <w:rFonts w:hint="eastAsia" w:ascii="仿宋_GB2312" w:eastAsia="仿宋_GB2312"/>
        </w:rPr>
        <w:t>个人或团队</w:t>
      </w:r>
      <w:r>
        <w:rPr>
          <w:rFonts w:hint="eastAsia" w:ascii="仿宋_GB2312" w:eastAsia="仿宋_GB2312"/>
          <w:lang w:val="en-US" w:eastAsia="zh-CN"/>
        </w:rPr>
        <w:t>）以各</w:t>
      </w:r>
      <w:r>
        <w:rPr>
          <w:rFonts w:hint="eastAsia" w:ascii="仿宋_GB2312" w:eastAsia="仿宋_GB2312"/>
        </w:rPr>
        <w:t>赛道</w:t>
      </w:r>
      <w:r>
        <w:rPr>
          <w:rFonts w:hint="eastAsia" w:ascii="仿宋_GB2312" w:eastAsia="仿宋_GB2312"/>
          <w:lang w:val="en-US" w:eastAsia="zh-CN"/>
        </w:rPr>
        <w:t>具体</w:t>
      </w:r>
      <w:r>
        <w:rPr>
          <w:rFonts w:hint="eastAsia" w:ascii="仿宋_GB2312" w:eastAsia="仿宋_GB2312"/>
        </w:rPr>
        <w:t>要求</w:t>
      </w:r>
      <w:r>
        <w:rPr>
          <w:rFonts w:hint="eastAsia" w:ascii="仿宋_GB2312" w:eastAsia="仿宋_GB2312"/>
          <w:lang w:val="en-US" w:eastAsia="zh-CN"/>
        </w:rPr>
        <w:t>为准</w:t>
      </w:r>
      <w:r>
        <w:rPr>
          <w:rFonts w:hint="eastAsia" w:ascii="仿宋_GB2312" w:eastAsia="仿宋_GB2312"/>
        </w:rPr>
        <w:t>。</w:t>
      </w:r>
    </w:p>
    <w:p w14:paraId="2C0C1A1C">
      <w:pPr>
        <w:ind w:firstLine="640" w:firstLineChars="20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三、赛事内容</w:t>
      </w:r>
    </w:p>
    <w:p w14:paraId="3ED20FC1">
      <w:pPr>
        <w:ind w:firstLine="640" w:firstLineChars="200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（一）“</w:t>
      </w:r>
      <w:r>
        <w:rPr>
          <w:rFonts w:hint="eastAsia" w:ascii="楷体_GB2312" w:eastAsia="楷体_GB2312"/>
          <w:lang w:val="en-US" w:eastAsia="zh-CN"/>
        </w:rPr>
        <w:t>嵌入式设计赛</w:t>
      </w:r>
      <w:r>
        <w:rPr>
          <w:rFonts w:hint="eastAsia" w:ascii="楷体_GB2312" w:eastAsia="楷体_GB2312"/>
        </w:rPr>
        <w:t>”赛道</w:t>
      </w:r>
    </w:p>
    <w:p w14:paraId="57C833BF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  <w14:ligatures w14:val="none"/>
        </w:rPr>
        <w:t>本赛道的参赛作品要求、竞赛规则、流程及评审标准以《第三届（2026年）“中国高校计算机大赛-嵌入式设计赛”通知》《2026年第三届中国高校计算机大赛--嵌入式设计赛竞赛规程》（见附件1-2）及大赛官网发布的最新通知为准。</w:t>
      </w:r>
    </w:p>
    <w:p w14:paraId="64DAD7DC">
      <w:pPr>
        <w:ind w:firstLine="640" w:firstLineChars="200"/>
        <w:rPr>
          <w:rFonts w:hint="eastAsia"/>
        </w:rPr>
      </w:pPr>
      <w:r>
        <w:rPr>
          <w:rFonts w:hint="eastAsia" w:ascii="楷体_GB2312" w:hAnsi="楷体" w:eastAsia="楷体_GB2312" w:cs="仿宋_GB2312"/>
          <w:szCs w:val="32"/>
        </w:rPr>
        <w:t>（二）其他赛道</w:t>
      </w:r>
    </w:p>
    <w:p w14:paraId="3A97FAD9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  <w14:ligatures w14:val="none"/>
        </w:rPr>
        <w:t>其他赛道的具体安排另行通知，请参赛同学及时关注赛事工作群内信息。</w:t>
      </w:r>
    </w:p>
    <w:p w14:paraId="701BD42A">
      <w:pPr>
        <w:ind w:firstLine="640" w:firstLineChars="20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四、报名方式</w:t>
      </w:r>
    </w:p>
    <w:p w14:paraId="07F71DC7">
      <w:pPr>
        <w:ind w:firstLine="640" w:firstLineChars="200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（一）官网报名</w:t>
      </w:r>
    </w:p>
    <w:p w14:paraId="24F2364A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  <w14:ligatures w14:val="none"/>
        </w:rPr>
        <w:t>参赛团队或个人须在各赛道官方报名截止时间前，登录中国高校计算机大赛官网（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  <w14:ligatures w14:val="none"/>
        </w:rPr>
        <w:t>https://www.cie-eec.cn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  <w14:ligatures w14:val="none"/>
        </w:rPr>
        <w:t>）完成注册、信息填报、组别选择与参赛材料提交。</w:t>
      </w:r>
    </w:p>
    <w:p w14:paraId="30953E82">
      <w:pPr>
        <w:ind w:firstLine="640" w:firstLineChars="200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（二）信息备案与审核</w:t>
      </w:r>
    </w:p>
    <w:p w14:paraId="39904DF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  <w14:ligatures w14:val="none"/>
        </w:rPr>
        <w:t>请各学院于各赛道校内截止日前，将审核后的《参赛信息汇总表》电子版（见附件3）发送至指定邮箱，并通知各参赛成员加入赛事工作QQ群(群号：1095488968)，后续赛事相关通知均通过该群发布，请确保信息畅通。</w:t>
      </w:r>
    </w:p>
    <w:p w14:paraId="7B4F7B7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五、相关要求</w:t>
      </w:r>
    </w:p>
    <w:p w14:paraId="64CB17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14:ligatures w14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14:ligatures w14:val="none"/>
        </w:rPr>
        <w:t>1.本赛事已纳入中国高等教育学会“全国普通高校学科竞赛排行榜”。请各学院高度重视，做好宣传动员工作，鼓励学生积极参赛。</w:t>
      </w:r>
    </w:p>
    <w:p w14:paraId="5E5978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  <w:t>2.参赛团队须认真研读竞赛规则，确保提交材料真实、规范，严格遵守赛事纪律，服从赛程安排。</w:t>
      </w:r>
    </w:p>
    <w:p w14:paraId="2975BE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  <w:t>3.请各学院安排专人负责此项工作，按照时间节点完成资格审核与材料汇总报送，逾期不再受理。</w:t>
      </w:r>
    </w:p>
    <w:p w14:paraId="244B5613">
      <w:pPr>
        <w:ind w:firstLine="640" w:firstLineChars="200"/>
        <w:rPr>
          <w:rFonts w:hint="eastAsia" w:ascii="仿宋_GB2312" w:eastAsia="仿宋_GB2312"/>
        </w:rPr>
      </w:pPr>
    </w:p>
    <w:p w14:paraId="6A27B5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rPr>
          <w:rFonts w:hint="default" w:ascii="仿宋_GB2312" w:hAnsi="等线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等线" w:eastAsia="仿宋_GB2312" w:cs="Times New Roman"/>
          <w:sz w:val="32"/>
          <w:szCs w:val="32"/>
          <w:highlight w:val="none"/>
        </w:rPr>
        <w:t>联系</w:t>
      </w:r>
      <w:r>
        <w:rPr>
          <w:rFonts w:hint="eastAsia" w:ascii="仿宋_GB2312" w:hAnsi="等线" w:eastAsia="仿宋_GB2312" w:cs="Times New Roman"/>
          <w:sz w:val="32"/>
          <w:szCs w:val="32"/>
          <w:highlight w:val="none"/>
          <w:lang w:val="en-US" w:eastAsia="zh-CN"/>
        </w:rPr>
        <w:t>方式</w:t>
      </w:r>
      <w:r>
        <w:rPr>
          <w:rFonts w:hint="eastAsia" w:ascii="仿宋_GB2312" w:hAnsi="等线" w:eastAsia="仿宋_GB2312" w:cs="Times New Roman"/>
          <w:sz w:val="32"/>
          <w:szCs w:val="32"/>
          <w:highlight w:val="none"/>
        </w:rPr>
        <w:t>：</w:t>
      </w:r>
      <w:r>
        <w:rPr>
          <w:rFonts w:hint="eastAsia" w:ascii="仿宋_GB2312" w:hAnsi="等线" w:eastAsia="仿宋_GB2312" w:cs="Times New Roman"/>
          <w:sz w:val="32"/>
          <w:szCs w:val="32"/>
          <w:highlight w:val="none"/>
          <w:lang w:val="en-US" w:eastAsia="zh-CN"/>
        </w:rPr>
        <w:t>宋慧敏（教师）629208</w:t>
      </w:r>
    </w:p>
    <w:p w14:paraId="43B71B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40" w:firstLineChars="700"/>
        <w:rPr>
          <w:rFonts w:hint="eastAsia" w:ascii="仿宋_GB2312" w:hAnsi="等线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等线" w:eastAsia="仿宋_GB2312" w:cs="Times New Roman"/>
          <w:sz w:val="32"/>
          <w:szCs w:val="32"/>
          <w:highlight w:val="none"/>
          <w:lang w:val="en-US" w:eastAsia="zh-CN"/>
        </w:rPr>
        <w:t>高  雨（学生）13153985925</w:t>
      </w:r>
    </w:p>
    <w:p w14:paraId="173176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default" w:ascii="仿宋_GB2312" w:hAnsi="等线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等线" w:eastAsia="仿宋_GB2312" w:cs="Times New Roman"/>
          <w:sz w:val="32"/>
          <w:szCs w:val="32"/>
          <w:highlight w:val="none"/>
          <w:lang w:val="en-US" w:eastAsia="zh-CN"/>
        </w:rPr>
        <w:t>电子邮箱：2824996645@qq.com</w:t>
      </w:r>
    </w:p>
    <w:p w14:paraId="18F00828">
      <w:pPr>
        <w:rPr>
          <w:rFonts w:hint="eastAsia" w:ascii="仿宋_GB2312" w:eastAsia="仿宋_GB2312"/>
          <w:color w:val="EE0000"/>
        </w:rPr>
      </w:pPr>
    </w:p>
    <w:p w14:paraId="7D25F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200" w:hanging="960" w:hangingChars="30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附件：</w:t>
      </w:r>
      <w:r>
        <w:rPr>
          <w:rFonts w:hint="eastAsia" w:ascii="仿宋_GB2312" w:eastAsia="仿宋_GB2312" w:hAnsiTheme="minorHAnsi" w:cstheme="minorBidi"/>
          <w:kern w:val="2"/>
          <w:sz w:val="32"/>
          <w:szCs w:val="22"/>
          <w:lang w:val="en-US" w:eastAsia="zh-CN" w:bidi="ar-SA"/>
          <w14:ligatures w14:val="standardContextual"/>
        </w:rPr>
        <w:t>1.《第三届（2026年）“中国高校计算机大赛</w:t>
      </w:r>
      <w:r>
        <w:rPr>
          <w:rFonts w:hint="eastAsia" w:ascii="仿宋_GB2312" w:eastAsia="仿宋_GB2312" w:cstheme="minorBidi"/>
          <w:kern w:val="2"/>
          <w:sz w:val="32"/>
          <w:szCs w:val="22"/>
          <w:lang w:val="en-US" w:eastAsia="zh-CN" w:bidi="ar-SA"/>
          <w14:ligatures w14:val="standardContextual"/>
        </w:rPr>
        <w:t>-</w:t>
      </w:r>
      <w:r>
        <w:rPr>
          <w:rFonts w:hint="eastAsia" w:ascii="仿宋_GB2312" w:eastAsia="仿宋_GB2312" w:hAnsiTheme="minorHAnsi" w:cstheme="minorBidi"/>
          <w:kern w:val="2"/>
          <w:sz w:val="32"/>
          <w:szCs w:val="22"/>
          <w:lang w:val="en-US" w:eastAsia="zh-CN" w:bidi="ar-SA"/>
          <w14:ligatures w14:val="standardContextual"/>
        </w:rPr>
        <w:t>嵌入式设计赛”通知》</w:t>
      </w:r>
    </w:p>
    <w:p w14:paraId="312F01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500" w:firstLine="0" w:firstLineChars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22"/>
          <w:lang w:val="en-US" w:eastAsia="zh-CN" w:bidi="ar-SA"/>
          <w14:ligatures w14:val="standardContextual"/>
        </w:rPr>
        <w:t>2.</w:t>
      </w:r>
      <w:r>
        <w:rPr>
          <w:rFonts w:hint="eastAsia" w:ascii="仿宋_GB2312" w:eastAsia="仿宋_GB2312" w:cstheme="minorBidi"/>
          <w:kern w:val="2"/>
          <w:sz w:val="32"/>
          <w:szCs w:val="22"/>
          <w:lang w:val="en-US" w:eastAsia="zh-CN" w:bidi="ar-SA"/>
          <w14:ligatures w14:val="standardContextual"/>
        </w:rPr>
        <w:t>《</w:t>
      </w:r>
      <w:r>
        <w:rPr>
          <w:rFonts w:hint="eastAsia" w:ascii="仿宋_GB2312" w:eastAsia="仿宋_GB2312"/>
        </w:rPr>
        <w:t>2026年第三届中国高校计算机大赛--嵌入式设计赛竞赛规程</w:t>
      </w:r>
      <w:r>
        <w:rPr>
          <w:rFonts w:hint="eastAsia" w:ascii="仿宋_GB2312" w:eastAsia="仿宋_GB2312" w:cstheme="minorBidi"/>
          <w:kern w:val="2"/>
          <w:sz w:val="32"/>
          <w:szCs w:val="22"/>
          <w:lang w:val="en-US" w:eastAsia="zh-CN" w:bidi="ar-SA"/>
          <w14:ligatures w14:val="standardContextual"/>
        </w:rPr>
        <w:t>》</w:t>
      </w:r>
    </w:p>
    <w:p w14:paraId="3258A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200" w:firstLine="960" w:firstLineChars="30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  <w:lang w:val="en-US" w:eastAsia="zh-CN"/>
        </w:rPr>
        <w:t>3</w:t>
      </w:r>
      <w:r>
        <w:rPr>
          <w:rFonts w:hint="eastAsia" w:ascii="仿宋_GB2312" w:eastAsia="仿宋_GB2312"/>
        </w:rPr>
        <w:t>.</w:t>
      </w:r>
      <w:r>
        <w:rPr>
          <w:rFonts w:hint="eastAsia" w:ascii="仿宋_GB2312" w:eastAsia="仿宋_GB2312"/>
          <w:lang w:eastAsia="zh-CN"/>
        </w:rPr>
        <w:t>《</w:t>
      </w:r>
      <w:r>
        <w:rPr>
          <w:rFonts w:hint="eastAsia" w:ascii="仿宋_GB2312" w:eastAsia="仿宋_GB2312"/>
        </w:rPr>
        <w:t>2026年中国高校计算机大赛参赛信息汇总表</w:t>
      </w:r>
      <w:r>
        <w:rPr>
          <w:rFonts w:hint="eastAsia" w:ascii="仿宋_GB2312" w:eastAsia="仿宋_GB2312"/>
          <w:lang w:eastAsia="zh-CN"/>
        </w:rPr>
        <w:t>》</w:t>
      </w:r>
    </w:p>
    <w:p w14:paraId="22943F3A">
      <w:pPr>
        <w:numPr>
          <w:ilvl w:val="0"/>
          <w:numId w:val="0"/>
        </w:numPr>
        <w:ind w:left="960" w:leftChars="0"/>
        <w:rPr>
          <w:rFonts w:hint="eastAsia" w:ascii="仿宋_GB2312" w:eastAsia="仿宋_GB2312"/>
        </w:rPr>
      </w:pPr>
    </w:p>
    <w:p w14:paraId="15472B73">
      <w:pPr>
        <w:numPr>
          <w:ilvl w:val="0"/>
          <w:numId w:val="0"/>
        </w:numPr>
        <w:ind w:left="960" w:leftChars="0"/>
        <w:rPr>
          <w:rFonts w:hint="eastAsia" w:ascii="仿宋_GB2312" w:eastAsia="仿宋_GB2312"/>
        </w:rPr>
      </w:pPr>
    </w:p>
    <w:p w14:paraId="65C48733">
      <w:pPr>
        <w:rPr>
          <w:rFonts w:hint="eastAsia" w:ascii="仿宋_GB2312" w:eastAsia="仿宋_GB2312"/>
          <w:color w:val="auto"/>
        </w:rPr>
      </w:pPr>
      <w:r>
        <w:rPr>
          <w:rFonts w:hint="eastAsia" w:ascii="仿宋_GB2312" w:eastAsia="仿宋_GB2312"/>
          <w:color w:val="EE0000"/>
        </w:rPr>
        <w:t xml:space="preserve">                                      </w:t>
      </w:r>
      <w:r>
        <w:rPr>
          <w:rFonts w:hint="eastAsia" w:ascii="仿宋_GB2312" w:eastAsia="仿宋_GB2312"/>
          <w:color w:val="auto"/>
        </w:rPr>
        <w:t xml:space="preserve"> 团</w:t>
      </w:r>
      <w:r>
        <w:rPr>
          <w:rFonts w:hint="eastAsia" w:ascii="仿宋_GB2312" w:eastAsia="仿宋_GB2312"/>
          <w:color w:val="auto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</w:rPr>
        <w:t>委</w:t>
      </w:r>
    </w:p>
    <w:p w14:paraId="18128980">
      <w:pPr>
        <w:ind w:firstLine="5440" w:firstLineChars="1700"/>
        <w:rPr>
          <w:rFonts w:hint="eastAsia" w:ascii="仿宋_GB2312" w:eastAsia="仿宋_GB2312"/>
          <w:color w:val="EE0000"/>
        </w:rPr>
      </w:pPr>
      <w:r>
        <w:rPr>
          <w:rFonts w:hint="eastAsia" w:ascii="仿宋_GB2312" w:eastAsia="仿宋_GB2312"/>
          <w:color w:val="auto"/>
        </w:rPr>
        <w:t>2026年</w:t>
      </w:r>
      <w:r>
        <w:rPr>
          <w:rFonts w:hint="eastAsia" w:ascii="仿宋_GB2312" w:eastAsia="仿宋_GB2312"/>
          <w:color w:val="auto"/>
          <w:lang w:val="en-US" w:eastAsia="zh-CN"/>
        </w:rPr>
        <w:t>4</w:t>
      </w:r>
      <w:r>
        <w:rPr>
          <w:rFonts w:hint="eastAsia" w:ascii="仿宋_GB2312" w:eastAsia="仿宋_GB2312"/>
          <w:color w:val="auto"/>
        </w:rPr>
        <w:t>月</w:t>
      </w:r>
      <w:r>
        <w:rPr>
          <w:rFonts w:hint="eastAsia" w:ascii="仿宋_GB2312" w:eastAsia="仿宋_GB2312"/>
          <w:color w:val="auto"/>
          <w:lang w:val="en-US" w:eastAsia="zh-CN"/>
        </w:rPr>
        <w:t>15</w:t>
      </w:r>
      <w:r>
        <w:rPr>
          <w:rFonts w:hint="eastAsia" w:ascii="仿宋_GB2312" w:eastAsia="仿宋_GB2312"/>
          <w:color w:val="auto"/>
        </w:rPr>
        <w:t>日</w:t>
      </w:r>
    </w:p>
    <w:p w14:paraId="7C4436E5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551"/>
    <w:rsid w:val="000D0A9A"/>
    <w:rsid w:val="000D6AEA"/>
    <w:rsid w:val="00143BFA"/>
    <w:rsid w:val="001808B0"/>
    <w:rsid w:val="001C498D"/>
    <w:rsid w:val="002359FE"/>
    <w:rsid w:val="002A34F6"/>
    <w:rsid w:val="00365356"/>
    <w:rsid w:val="003B446C"/>
    <w:rsid w:val="003C0C35"/>
    <w:rsid w:val="003E1F82"/>
    <w:rsid w:val="003F0959"/>
    <w:rsid w:val="004871D5"/>
    <w:rsid w:val="004A69F7"/>
    <w:rsid w:val="00507ABA"/>
    <w:rsid w:val="00550DBE"/>
    <w:rsid w:val="00586A05"/>
    <w:rsid w:val="005C4FC9"/>
    <w:rsid w:val="006404E8"/>
    <w:rsid w:val="006413E0"/>
    <w:rsid w:val="00661AFA"/>
    <w:rsid w:val="00773975"/>
    <w:rsid w:val="007D427F"/>
    <w:rsid w:val="00914D67"/>
    <w:rsid w:val="00AD7F6D"/>
    <w:rsid w:val="00B04B8A"/>
    <w:rsid w:val="00B744B9"/>
    <w:rsid w:val="00B74BF5"/>
    <w:rsid w:val="00BE3B5F"/>
    <w:rsid w:val="00C64958"/>
    <w:rsid w:val="00D001C9"/>
    <w:rsid w:val="00D40166"/>
    <w:rsid w:val="00DC4F47"/>
    <w:rsid w:val="00EE2A1D"/>
    <w:rsid w:val="00F053F1"/>
    <w:rsid w:val="00F6595A"/>
    <w:rsid w:val="00FA3551"/>
    <w:rsid w:val="00FA5621"/>
    <w:rsid w:val="21206A1A"/>
    <w:rsid w:val="2F3D4A9F"/>
    <w:rsid w:val="30596463"/>
    <w:rsid w:val="390F5488"/>
    <w:rsid w:val="457049AF"/>
    <w:rsid w:val="613D6A75"/>
    <w:rsid w:val="7A0B19CB"/>
    <w:rsid w:val="7DDB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qFormat/>
    <w:uiPriority w:val="0"/>
    <w:pPr>
      <w:widowControl/>
      <w:spacing w:beforeAutospacing="1" w:afterAutospacing="1" w:line="560" w:lineRule="exact"/>
      <w:ind w:firstLine="200" w:firstLineChars="200"/>
      <w:jc w:val="left"/>
    </w:pPr>
    <w:rPr>
      <w:rFonts w:cs="Times New Roman"/>
      <w:kern w:val="0"/>
      <w:sz w:val="24"/>
      <w14:ligatures w14:val="none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eastAsia="方正小标宋简体" w:asciiTheme="majorHAnsi" w:hAnsiTheme="majorHAnsi" w:cstheme="majorBidi"/>
      <w:spacing w:val="-10"/>
      <w:kern w:val="28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10"/>
    <w:rPr>
      <w:rFonts w:eastAsia="方正小标宋简体" w:asciiTheme="majorHAnsi" w:hAnsiTheme="majorHAnsi" w:cstheme="majorBidi"/>
      <w:spacing w:val="-10"/>
      <w:kern w:val="28"/>
      <w:sz w:val="32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33C21-0932-4374-8B01-09F2265FC5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820</Words>
  <Characters>918</Characters>
  <Lines>28</Lines>
  <Paragraphs>32</Paragraphs>
  <TotalTime>3</TotalTime>
  <ScaleCrop>false</ScaleCrop>
  <LinksUpToDate>false</LinksUpToDate>
  <CharactersWithSpaces>962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2026-04-12T04:02:00Z</dcterms:created>
  <dc:creator>雨 高</dc:creator>
  <cp:lastModifiedBy>凯旋门</cp:lastModifiedBy>
  <dcterms:modified xsi:type="dcterms:W3CDTF">2026-04-15T08:50:47Z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eyJoZGlkIjoiZDRlNTg4ZDc0NGY2ZTEzMTQwYmE2ZTM3YjVkYzQ3YjIiLCJ1c2VySWQiOiIxMTQ4Nzk3OTk3In0=</vt:lpwstr>
  </property>
  <property fmtid="{D5CDD505-2E9C-101B-9397-08002B2CF9AE}" pid="3" name="KSOProductBuildVer">
    <vt:lpwstr>2052-12.1.0.25225</vt:lpwstr>
  </property>
  <property fmtid="{D5CDD505-2E9C-101B-9397-08002B2CF9AE}" pid="4" name="ICV">
    <vt:lpwstr>8E46CD0F4AE94A179046D4C5B46F77CF_12</vt:lpwstr>
  </property>
</Properties>
</file>