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BCF9C1">
      <w:pPr>
        <w:spacing w:before="101" w:line="230" w:lineRule="auto"/>
        <w:rPr>
          <w:rFonts w:hint="eastAsia" w:ascii="Times New Roman" w:hAnsi="Times New Roman" w:eastAsia="黑体" w:cs="Times New Roman"/>
          <w:sz w:val="31"/>
          <w:szCs w:val="31"/>
          <w:lang w:eastAsia="zh-CN"/>
        </w:rPr>
      </w:pPr>
      <w:r>
        <w:rPr>
          <w:rFonts w:ascii="黑体" w:hAnsi="黑体" w:eastAsia="黑体" w:cs="黑体"/>
          <w:b/>
          <w:bCs/>
          <w:spacing w:val="-6"/>
          <w:sz w:val="31"/>
          <w:szCs w:val="31"/>
        </w:rPr>
        <w:t>附件</w:t>
      </w:r>
      <w:r>
        <w:rPr>
          <w:rFonts w:hint="eastAsia" w:ascii="黑体" w:hAnsi="黑体" w:eastAsia="黑体" w:cs="黑体"/>
          <w:spacing w:val="-65"/>
          <w:sz w:val="31"/>
          <w:szCs w:val="31"/>
          <w:lang w:val="en-US" w:eastAsia="zh-CN"/>
        </w:rPr>
        <w:t>3</w:t>
      </w:r>
      <w:bookmarkStart w:id="0" w:name="_GoBack"/>
      <w:bookmarkEnd w:id="0"/>
    </w:p>
    <w:p w14:paraId="735613FC">
      <w:pPr>
        <w:spacing w:before="167" w:line="239" w:lineRule="auto"/>
        <w:rPr>
          <w:rFonts w:ascii="方正小标宋简体" w:hAnsi="方正小标宋简体" w:eastAsia="方正小标宋简体" w:cs="方正小标宋简体"/>
          <w:b/>
          <w:bCs/>
          <w:spacing w:val="-5"/>
          <w:sz w:val="43"/>
          <w:szCs w:val="43"/>
        </w:rPr>
      </w:pPr>
    </w:p>
    <w:p w14:paraId="561387FA">
      <w:pPr>
        <w:spacing w:before="167" w:line="239" w:lineRule="auto"/>
        <w:jc w:val="center"/>
        <w:rPr>
          <w:rFonts w:ascii="方正小标宋简体" w:hAnsi="方正小标宋简体" w:eastAsia="方正小标宋简体" w:cs="方正小标宋简体"/>
          <w:sz w:val="43"/>
          <w:szCs w:val="43"/>
        </w:rPr>
      </w:pPr>
      <w:r>
        <w:rPr>
          <w:rFonts w:ascii="方正小标宋简体" w:hAnsi="方正小标宋简体" w:eastAsia="方正小标宋简体" w:cs="方正小标宋简体"/>
          <w:b/>
          <w:bCs/>
          <w:spacing w:val="-5"/>
          <w:sz w:val="43"/>
          <w:szCs w:val="43"/>
        </w:rPr>
        <w:t>济宁市法治文创作品征集活动申报表</w:t>
      </w:r>
    </w:p>
    <w:p w14:paraId="00BF513F">
      <w:pPr>
        <w:spacing w:line="90" w:lineRule="exact"/>
      </w:pPr>
    </w:p>
    <w:tbl>
      <w:tblPr>
        <w:tblStyle w:val="4"/>
        <w:tblW w:w="934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19"/>
        <w:gridCol w:w="2746"/>
        <w:gridCol w:w="2237"/>
        <w:gridCol w:w="2640"/>
      </w:tblGrid>
      <w:tr w14:paraId="161CAF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  <w:jc w:val="center"/>
        </w:trPr>
        <w:tc>
          <w:tcPr>
            <w:tcW w:w="1719" w:type="dxa"/>
            <w:vAlign w:val="top"/>
          </w:tcPr>
          <w:p w14:paraId="3E9E46B6">
            <w:pPr>
              <w:spacing w:before="234" w:line="233" w:lineRule="auto"/>
              <w:ind w:left="272"/>
              <w:rPr>
                <w:rFonts w:ascii="方正仿宋_GB2312" w:hAnsi="方正仿宋_GB2312" w:eastAsia="方正仿宋_GB2312" w:cs="方正仿宋_GB2312"/>
                <w:sz w:val="30"/>
                <w:szCs w:val="30"/>
              </w:rPr>
            </w:pPr>
            <w:r>
              <w:rPr>
                <w:rFonts w:ascii="方正仿宋_GB2312" w:hAnsi="方正仿宋_GB2312" w:eastAsia="方正仿宋_GB2312" w:cs="方正仿宋_GB2312"/>
                <w:b/>
                <w:bCs/>
                <w:spacing w:val="-7"/>
                <w:sz w:val="30"/>
                <w:szCs w:val="30"/>
              </w:rPr>
              <w:t>作品名称</w:t>
            </w:r>
          </w:p>
        </w:tc>
        <w:tc>
          <w:tcPr>
            <w:tcW w:w="2746" w:type="dxa"/>
            <w:vAlign w:val="top"/>
          </w:tcPr>
          <w:p w14:paraId="76EB7A3C">
            <w:pPr>
              <w:pStyle w:val="5"/>
            </w:pPr>
          </w:p>
        </w:tc>
        <w:tc>
          <w:tcPr>
            <w:tcW w:w="2237" w:type="dxa"/>
            <w:vAlign w:val="top"/>
          </w:tcPr>
          <w:p w14:paraId="5A67E29B">
            <w:pPr>
              <w:spacing w:before="233" w:line="232" w:lineRule="auto"/>
              <w:ind w:left="579"/>
              <w:rPr>
                <w:rFonts w:ascii="方正仿宋_GB2312" w:hAnsi="方正仿宋_GB2312" w:eastAsia="方正仿宋_GB2312" w:cs="方正仿宋_GB2312"/>
                <w:sz w:val="30"/>
                <w:szCs w:val="30"/>
              </w:rPr>
            </w:pPr>
            <w:r>
              <w:rPr>
                <w:rFonts w:ascii="方正仿宋_GB2312" w:hAnsi="方正仿宋_GB2312" w:eastAsia="方正仿宋_GB2312" w:cs="方正仿宋_GB2312"/>
                <w:b/>
                <w:bCs/>
                <w:spacing w:val="-25"/>
                <w:sz w:val="30"/>
                <w:szCs w:val="30"/>
              </w:rPr>
              <w:t>作品类型</w:t>
            </w:r>
          </w:p>
        </w:tc>
        <w:tc>
          <w:tcPr>
            <w:tcW w:w="2640" w:type="dxa"/>
            <w:vAlign w:val="top"/>
          </w:tcPr>
          <w:p w14:paraId="36FC9595">
            <w:pPr>
              <w:pStyle w:val="5"/>
            </w:pPr>
          </w:p>
        </w:tc>
      </w:tr>
      <w:tr w14:paraId="3D8302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6" w:hRule="atLeast"/>
          <w:jc w:val="center"/>
        </w:trPr>
        <w:tc>
          <w:tcPr>
            <w:tcW w:w="1719" w:type="dxa"/>
            <w:vAlign w:val="top"/>
          </w:tcPr>
          <w:p w14:paraId="507FE1BB">
            <w:pPr>
              <w:spacing w:before="228" w:line="231" w:lineRule="auto"/>
              <w:ind w:left="275"/>
              <w:rPr>
                <w:rFonts w:ascii="方正仿宋_GB2312" w:hAnsi="方正仿宋_GB2312" w:eastAsia="方正仿宋_GB2312" w:cs="方正仿宋_GB2312"/>
                <w:sz w:val="30"/>
                <w:szCs w:val="30"/>
              </w:rPr>
            </w:pPr>
            <w:r>
              <w:rPr>
                <w:rFonts w:ascii="方正仿宋_GB2312" w:hAnsi="方正仿宋_GB2312" w:eastAsia="方正仿宋_GB2312" w:cs="方正仿宋_GB2312"/>
                <w:b/>
                <w:bCs/>
                <w:spacing w:val="-8"/>
                <w:sz w:val="30"/>
                <w:szCs w:val="30"/>
              </w:rPr>
              <w:t>报送单位</w:t>
            </w:r>
          </w:p>
        </w:tc>
        <w:tc>
          <w:tcPr>
            <w:tcW w:w="2746" w:type="dxa"/>
            <w:vAlign w:val="top"/>
          </w:tcPr>
          <w:p w14:paraId="38605095">
            <w:pPr>
              <w:pStyle w:val="5"/>
            </w:pPr>
          </w:p>
        </w:tc>
        <w:tc>
          <w:tcPr>
            <w:tcW w:w="2237" w:type="dxa"/>
            <w:vAlign w:val="top"/>
          </w:tcPr>
          <w:p w14:paraId="7ED4C1B3">
            <w:pPr>
              <w:spacing w:before="43" w:line="195" w:lineRule="auto"/>
              <w:ind w:left="99" w:right="9" w:firstLine="144"/>
              <w:rPr>
                <w:rFonts w:ascii="方正仿宋_GB2312" w:hAnsi="方正仿宋_GB2312" w:eastAsia="方正仿宋_GB2312" w:cs="方正仿宋_GB2312"/>
                <w:sz w:val="30"/>
                <w:szCs w:val="30"/>
              </w:rPr>
            </w:pPr>
            <w:r>
              <w:rPr>
                <w:rFonts w:ascii="方正仿宋_GB2312" w:hAnsi="方正仿宋_GB2312" w:eastAsia="方正仿宋_GB2312" w:cs="方正仿宋_GB2312"/>
                <w:b/>
                <w:bCs/>
                <w:spacing w:val="-8"/>
                <w:sz w:val="30"/>
                <w:szCs w:val="30"/>
              </w:rPr>
              <w:t>主创人员姓名</w:t>
            </w:r>
            <w:r>
              <w:rPr>
                <w:rFonts w:ascii="方正仿宋_GB2312" w:hAnsi="方正仿宋_GB2312" w:eastAsia="方正仿宋_GB2312" w:cs="方正仿宋_GB2312"/>
                <w:spacing w:val="1"/>
                <w:sz w:val="30"/>
                <w:szCs w:val="30"/>
              </w:rPr>
              <w:t xml:space="preserve">  </w:t>
            </w:r>
            <w:r>
              <w:rPr>
                <w:rFonts w:ascii="方正仿宋_GB2312" w:hAnsi="方正仿宋_GB2312" w:eastAsia="方正仿宋_GB2312" w:cs="方正仿宋_GB2312"/>
                <w:b/>
                <w:bCs/>
                <w:sz w:val="30"/>
                <w:szCs w:val="30"/>
              </w:rPr>
              <w:t>（或团体名称）</w:t>
            </w:r>
          </w:p>
        </w:tc>
        <w:tc>
          <w:tcPr>
            <w:tcW w:w="2640" w:type="dxa"/>
            <w:vAlign w:val="top"/>
          </w:tcPr>
          <w:p w14:paraId="095D02D1">
            <w:pPr>
              <w:pStyle w:val="5"/>
            </w:pPr>
          </w:p>
        </w:tc>
      </w:tr>
      <w:tr w14:paraId="7F795E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1719" w:type="dxa"/>
            <w:vAlign w:val="top"/>
          </w:tcPr>
          <w:p w14:paraId="0E792725">
            <w:pPr>
              <w:spacing w:before="230" w:line="234" w:lineRule="auto"/>
              <w:ind w:left="274"/>
              <w:rPr>
                <w:rFonts w:ascii="方正仿宋_GB2312" w:hAnsi="方正仿宋_GB2312" w:eastAsia="方正仿宋_GB2312" w:cs="方正仿宋_GB2312"/>
                <w:sz w:val="30"/>
                <w:szCs w:val="30"/>
              </w:rPr>
            </w:pPr>
            <w:r>
              <w:rPr>
                <w:rFonts w:ascii="方正仿宋_GB2312" w:hAnsi="方正仿宋_GB2312" w:eastAsia="方正仿宋_GB2312" w:cs="方正仿宋_GB2312"/>
                <w:b/>
                <w:bCs/>
                <w:spacing w:val="-8"/>
                <w:sz w:val="30"/>
                <w:szCs w:val="30"/>
              </w:rPr>
              <w:t>通讯地址</w:t>
            </w:r>
          </w:p>
        </w:tc>
        <w:tc>
          <w:tcPr>
            <w:tcW w:w="2746" w:type="dxa"/>
            <w:vAlign w:val="top"/>
          </w:tcPr>
          <w:p w14:paraId="7668FA71">
            <w:pPr>
              <w:pStyle w:val="5"/>
            </w:pPr>
          </w:p>
        </w:tc>
        <w:tc>
          <w:tcPr>
            <w:tcW w:w="2237" w:type="dxa"/>
            <w:vAlign w:val="top"/>
          </w:tcPr>
          <w:p w14:paraId="548ADC99">
            <w:pPr>
              <w:spacing w:before="42" w:line="195" w:lineRule="auto"/>
              <w:ind w:left="566" w:right="514" w:hanging="37"/>
              <w:rPr>
                <w:rFonts w:ascii="方正仿宋_GB2312" w:hAnsi="方正仿宋_GB2312" w:eastAsia="方正仿宋_GB2312" w:cs="方正仿宋_GB2312"/>
                <w:sz w:val="30"/>
                <w:szCs w:val="30"/>
              </w:rPr>
            </w:pPr>
            <w:r>
              <w:rPr>
                <w:rFonts w:ascii="方正仿宋_GB2312" w:hAnsi="方正仿宋_GB2312" w:eastAsia="方正仿宋_GB2312" w:cs="方正仿宋_GB2312"/>
                <w:b/>
                <w:bCs/>
                <w:spacing w:val="-7"/>
                <w:sz w:val="30"/>
                <w:szCs w:val="30"/>
              </w:rPr>
              <w:t>联系电话</w:t>
            </w:r>
            <w:r>
              <w:rPr>
                <w:rFonts w:ascii="方正仿宋_GB2312" w:hAnsi="方正仿宋_GB2312" w:eastAsia="方正仿宋_GB2312" w:cs="方正仿宋_GB2312"/>
                <w:spacing w:val="2"/>
                <w:sz w:val="30"/>
                <w:szCs w:val="30"/>
              </w:rPr>
              <w:t xml:space="preserve"> </w:t>
            </w:r>
            <w:r>
              <w:rPr>
                <w:rFonts w:ascii="方正仿宋_GB2312" w:hAnsi="方正仿宋_GB2312" w:eastAsia="方正仿宋_GB2312" w:cs="方正仿宋_GB2312"/>
                <w:b/>
                <w:bCs/>
                <w:spacing w:val="-16"/>
                <w:sz w:val="30"/>
                <w:szCs w:val="30"/>
              </w:rPr>
              <w:t>电子邮箱</w:t>
            </w:r>
          </w:p>
        </w:tc>
        <w:tc>
          <w:tcPr>
            <w:tcW w:w="2640" w:type="dxa"/>
            <w:vAlign w:val="top"/>
          </w:tcPr>
          <w:p w14:paraId="1433D15E">
            <w:pPr>
              <w:pStyle w:val="5"/>
            </w:pPr>
          </w:p>
        </w:tc>
      </w:tr>
      <w:tr w14:paraId="1CAA0E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0" w:hRule="atLeast"/>
          <w:jc w:val="center"/>
        </w:trPr>
        <w:tc>
          <w:tcPr>
            <w:tcW w:w="1719" w:type="dxa"/>
            <w:vAlign w:val="top"/>
          </w:tcPr>
          <w:p w14:paraId="3554FE83">
            <w:pPr>
              <w:pStyle w:val="5"/>
              <w:spacing w:line="258" w:lineRule="auto"/>
            </w:pPr>
          </w:p>
          <w:p w14:paraId="6B34ACD0">
            <w:pPr>
              <w:pStyle w:val="5"/>
              <w:spacing w:line="258" w:lineRule="auto"/>
            </w:pPr>
          </w:p>
          <w:p w14:paraId="556361C7">
            <w:pPr>
              <w:pStyle w:val="5"/>
              <w:spacing w:line="258" w:lineRule="auto"/>
            </w:pPr>
          </w:p>
          <w:p w14:paraId="297B7C1D">
            <w:pPr>
              <w:pStyle w:val="5"/>
              <w:spacing w:line="258" w:lineRule="auto"/>
            </w:pPr>
          </w:p>
          <w:p w14:paraId="3C0CE926">
            <w:pPr>
              <w:pStyle w:val="5"/>
              <w:spacing w:line="258" w:lineRule="auto"/>
            </w:pPr>
          </w:p>
          <w:p w14:paraId="6E5D86AA">
            <w:pPr>
              <w:pStyle w:val="5"/>
              <w:spacing w:line="259" w:lineRule="auto"/>
            </w:pPr>
          </w:p>
          <w:p w14:paraId="12F95932">
            <w:pPr>
              <w:pStyle w:val="5"/>
              <w:spacing w:line="259" w:lineRule="auto"/>
            </w:pPr>
          </w:p>
          <w:p w14:paraId="3203EBC7">
            <w:pPr>
              <w:pStyle w:val="5"/>
              <w:spacing w:line="259" w:lineRule="auto"/>
            </w:pPr>
          </w:p>
          <w:p w14:paraId="082F3DA6">
            <w:pPr>
              <w:pStyle w:val="5"/>
              <w:spacing w:line="259" w:lineRule="auto"/>
            </w:pPr>
          </w:p>
          <w:p w14:paraId="3AC2BD49">
            <w:pPr>
              <w:pStyle w:val="5"/>
              <w:spacing w:line="259" w:lineRule="auto"/>
            </w:pPr>
          </w:p>
          <w:p w14:paraId="56E09E4C">
            <w:pPr>
              <w:pStyle w:val="5"/>
              <w:spacing w:line="259" w:lineRule="auto"/>
            </w:pPr>
          </w:p>
          <w:p w14:paraId="36C077AF">
            <w:pPr>
              <w:pStyle w:val="5"/>
              <w:spacing w:line="259" w:lineRule="auto"/>
            </w:pPr>
          </w:p>
          <w:p w14:paraId="7849DD90">
            <w:pPr>
              <w:spacing w:before="110" w:line="183" w:lineRule="auto"/>
              <w:ind w:left="272"/>
              <w:rPr>
                <w:rFonts w:ascii="方正仿宋_GB2312" w:hAnsi="方正仿宋_GB2312" w:eastAsia="方正仿宋_GB2312" w:cs="方正仿宋_GB2312"/>
                <w:sz w:val="30"/>
                <w:szCs w:val="30"/>
              </w:rPr>
            </w:pPr>
            <w:r>
              <w:rPr>
                <w:rFonts w:ascii="方正仿宋_GB2312" w:hAnsi="方正仿宋_GB2312" w:eastAsia="方正仿宋_GB2312" w:cs="方正仿宋_GB2312"/>
                <w:b/>
                <w:bCs/>
                <w:spacing w:val="-7"/>
                <w:sz w:val="30"/>
                <w:szCs w:val="30"/>
              </w:rPr>
              <w:t>作品简介</w:t>
            </w:r>
          </w:p>
          <w:p w14:paraId="24793119">
            <w:pPr>
              <w:spacing w:before="1" w:line="196" w:lineRule="auto"/>
              <w:ind w:left="457" w:right="108" w:hanging="357"/>
              <w:rPr>
                <w:rFonts w:ascii="方正仿宋_GB2312" w:hAnsi="方正仿宋_GB2312" w:eastAsia="方正仿宋_GB2312" w:cs="方正仿宋_GB2312"/>
                <w:sz w:val="30"/>
                <w:szCs w:val="30"/>
              </w:rPr>
            </w:pPr>
            <w:r>
              <w:rPr>
                <w:rFonts w:ascii="方正仿宋_GB2312" w:hAnsi="方正仿宋_GB2312" w:eastAsia="方正仿宋_GB2312" w:cs="方正仿宋_GB2312"/>
                <w:b/>
                <w:bCs/>
                <w:spacing w:val="-17"/>
                <w:sz w:val="30"/>
                <w:szCs w:val="30"/>
              </w:rPr>
              <w:t>（</w:t>
            </w:r>
            <w:r>
              <w:rPr>
                <w:rFonts w:ascii="方正仿宋_GB2312" w:hAnsi="方正仿宋_GB2312" w:eastAsia="方正仿宋_GB2312" w:cs="方正仿宋_GB2312"/>
                <w:spacing w:val="-75"/>
                <w:sz w:val="30"/>
                <w:szCs w:val="30"/>
              </w:rPr>
              <w:t xml:space="preserve"> </w:t>
            </w:r>
            <w:r>
              <w:rPr>
                <w:rFonts w:ascii="方正仿宋_GB2312" w:hAnsi="方正仿宋_GB2312" w:eastAsia="方正仿宋_GB2312" w:cs="方正仿宋_GB2312"/>
                <w:b/>
                <w:bCs/>
                <w:spacing w:val="-17"/>
                <w:sz w:val="30"/>
                <w:szCs w:val="30"/>
              </w:rPr>
              <w:t>限</w:t>
            </w:r>
            <w:r>
              <w:rPr>
                <w:rFonts w:ascii="方正仿宋_GB2312" w:hAnsi="方正仿宋_GB2312" w:eastAsia="方正仿宋_GB2312" w:cs="方正仿宋_GB2312"/>
                <w:spacing w:val="-52"/>
                <w:sz w:val="30"/>
                <w:szCs w:val="3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7"/>
                <w:sz w:val="30"/>
                <w:szCs w:val="30"/>
              </w:rPr>
              <w:t>200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31"/>
                <w:w w:val="101"/>
                <w:sz w:val="30"/>
                <w:szCs w:val="30"/>
              </w:rPr>
              <w:t xml:space="preserve"> </w:t>
            </w:r>
            <w:r>
              <w:rPr>
                <w:rFonts w:ascii="方正仿宋_GB2312" w:hAnsi="方正仿宋_GB2312" w:eastAsia="方正仿宋_GB2312" w:cs="方正仿宋_GB2312"/>
                <w:b/>
                <w:bCs/>
                <w:spacing w:val="-17"/>
                <w:sz w:val="30"/>
                <w:szCs w:val="30"/>
              </w:rPr>
              <w:t>字</w:t>
            </w:r>
            <w:r>
              <w:rPr>
                <w:rFonts w:ascii="方正仿宋_GB2312" w:hAnsi="方正仿宋_GB2312" w:eastAsia="方正仿宋_GB2312" w:cs="方正仿宋_GB2312"/>
                <w:sz w:val="30"/>
                <w:szCs w:val="30"/>
              </w:rPr>
              <w:t xml:space="preserve"> </w:t>
            </w:r>
            <w:r>
              <w:rPr>
                <w:rFonts w:ascii="方正仿宋_GB2312" w:hAnsi="方正仿宋_GB2312" w:eastAsia="方正仿宋_GB2312" w:cs="方正仿宋_GB2312"/>
                <w:b/>
                <w:bCs/>
                <w:spacing w:val="-16"/>
                <w:sz w:val="30"/>
                <w:szCs w:val="30"/>
              </w:rPr>
              <w:t>以内）</w:t>
            </w:r>
          </w:p>
        </w:tc>
        <w:tc>
          <w:tcPr>
            <w:tcW w:w="7623" w:type="dxa"/>
            <w:gridSpan w:val="3"/>
            <w:vAlign w:val="top"/>
          </w:tcPr>
          <w:p w14:paraId="7F27F9BE">
            <w:pPr>
              <w:pStyle w:val="5"/>
            </w:pPr>
          </w:p>
        </w:tc>
      </w:tr>
    </w:tbl>
    <w:p w14:paraId="3499EBC9">
      <w:pPr>
        <w:rPr>
          <w:rFonts w:ascii="Arial"/>
          <w:sz w:val="21"/>
        </w:rPr>
      </w:pPr>
    </w:p>
    <w:p w14:paraId="20A4C35D"/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D4444A">
    <w:pPr>
      <w:spacing w:line="176" w:lineRule="auto"/>
      <w:ind w:left="4344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pacing w:val="-7"/>
        <w:sz w:val="24"/>
        <w:szCs w:val="24"/>
      </w:rPr>
      <w:t>-</w:t>
    </w:r>
    <w:r>
      <w:rPr>
        <w:rFonts w:ascii="Times New Roman" w:hAnsi="Times New Roman" w:eastAsia="Times New Roman" w:cs="Times New Roman"/>
        <w:spacing w:val="9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7"/>
        <w:sz w:val="24"/>
        <w:szCs w:val="24"/>
      </w:rPr>
      <w:t>7</w:t>
    </w:r>
    <w:r>
      <w:rPr>
        <w:rFonts w:ascii="Times New Roman" w:hAnsi="Times New Roman" w:eastAsia="Times New Roman" w:cs="Times New Roman"/>
        <w:spacing w:val="10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7"/>
        <w:sz w:val="24"/>
        <w:szCs w:val="24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NDkwYWU0ZmJlMDI4ZjViMDA4NDNkZGRjNGEwMmIifQ=="/>
  </w:docVars>
  <w:rsids>
    <w:rsidRoot w:val="00000000"/>
    <w:rsid w:val="1D021381"/>
    <w:rsid w:val="2F036BCC"/>
    <w:rsid w:val="7A442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</Words>
  <Characters>69</Characters>
  <Lines>0</Lines>
  <Paragraphs>0</Paragraphs>
  <TotalTime>0</TotalTime>
  <ScaleCrop>false</ScaleCrop>
  <LinksUpToDate>false</LinksUpToDate>
  <CharactersWithSpaces>77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2024-08-28T07:43:00Z</dcterms:created>
  <dc:creator>administ</dc:creator>
  <cp:lastModifiedBy>/ty/ty</cp:lastModifiedBy>
  <dcterms:modified xsi:type="dcterms:W3CDTF">2024-08-28T08:38:09Z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AE5D503CABEA402A8D8361B5340EFA54_12</vt:lpwstr>
  </property>
</Properties>
</file>