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76054">
      <w:pPr>
        <w:spacing w:line="560" w:lineRule="exact"/>
        <w:rPr>
          <w:rFonts w:hint="eastAsia" w:ascii="黑体" w:hAnsi="黑体" w:eastAsia="黑体"/>
          <w:bCs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bCs/>
          <w:sz w:val="32"/>
          <w:szCs w:val="32"/>
          <w:highlight w:val="none"/>
        </w:rPr>
        <w:t>附件</w:t>
      </w:r>
      <w:r>
        <w:rPr>
          <w:rFonts w:hint="eastAsia" w:ascii="黑体" w:hAnsi="黑体" w:eastAsia="黑体"/>
          <w:bCs/>
          <w:sz w:val="32"/>
          <w:szCs w:val="32"/>
          <w:highlight w:val="none"/>
          <w:lang w:val="en-US" w:eastAsia="zh-CN"/>
        </w:rPr>
        <w:t>3</w:t>
      </w:r>
    </w:p>
    <w:p w14:paraId="14BEB98D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“********</w:t>
      </w:r>
      <w:r>
        <w:rPr>
          <w:rFonts w:hint="eastAsia" w:ascii="方正小标宋简体" w:hAnsi="方正小标宋简体" w:eastAsia="方正小标宋简体" w:cs="方正小标宋简体"/>
          <w:color w:val="FF0000"/>
          <w:sz w:val="44"/>
          <w:szCs w:val="44"/>
          <w:lang w:val="en-US" w:eastAsia="zh-CN"/>
        </w:rPr>
        <w:t>主题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”*****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活动方案</w:t>
      </w:r>
    </w:p>
    <w:p w14:paraId="5982D19B">
      <w:pPr>
        <w:spacing w:line="560" w:lineRule="exact"/>
        <w:jc w:val="center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大学生科技文化艺术节、大学生体育文化节体育文化类活动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 w14:paraId="260E80F9">
      <w:pPr>
        <w:spacing w:line="560" w:lineRule="exact"/>
        <w:ind w:firstLine="614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FB7C1CA">
      <w:pPr>
        <w:spacing w:line="560" w:lineRule="exact"/>
        <w:ind w:firstLine="614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承办单位</w:t>
      </w:r>
    </w:p>
    <w:p w14:paraId="2D3E7918">
      <w:pPr>
        <w:spacing w:line="560" w:lineRule="exact"/>
        <w:ind w:firstLine="614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二、参赛对象</w:t>
      </w:r>
    </w:p>
    <w:p w14:paraId="6EC27DD0">
      <w:pPr>
        <w:spacing w:line="560" w:lineRule="exact"/>
        <w:ind w:firstLine="614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三、活动要求</w:t>
      </w:r>
    </w:p>
    <w:p w14:paraId="43277253">
      <w:pPr>
        <w:spacing w:line="560" w:lineRule="exact"/>
        <w:ind w:firstLine="614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四、活动报名</w:t>
      </w:r>
    </w:p>
    <w:p w14:paraId="10F2E31A">
      <w:pPr>
        <w:spacing w:line="560" w:lineRule="exact"/>
        <w:ind w:firstLine="614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089D9852">
      <w:pPr>
        <w:spacing w:line="560" w:lineRule="exact"/>
        <w:ind w:firstLine="614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4E592B41">
      <w:pPr>
        <w:spacing w:line="560" w:lineRule="exact"/>
        <w:ind w:firstLine="614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联系人：***（教师）</w:t>
      </w:r>
    </w:p>
    <w:p w14:paraId="465CD33C">
      <w:pPr>
        <w:spacing w:line="560" w:lineRule="exact"/>
        <w:ind w:firstLine="614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***（学生）</w:t>
      </w:r>
    </w:p>
    <w:p w14:paraId="6386C71D">
      <w:pPr>
        <w:spacing w:line="560" w:lineRule="exact"/>
        <w:ind w:firstLine="614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邮  箱：</w:t>
      </w:r>
    </w:p>
    <w:p w14:paraId="2C0544FB">
      <w:pPr>
        <w:spacing w:line="560" w:lineRule="exact"/>
        <w:ind w:firstLine="614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6880CC44">
      <w:pPr>
        <w:spacing w:line="560" w:lineRule="exact"/>
        <w:ind w:firstLine="614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60E29829">
      <w:pPr>
        <w:spacing w:line="560" w:lineRule="exact"/>
        <w:ind w:firstLine="614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附  件：</w:t>
      </w:r>
      <w:r>
        <w:rPr>
          <w:rFonts w:hint="eastAsia" w:ascii="仿宋_GB2312" w:hAnsi="Calibri" w:eastAsia="仿宋_GB2312" w:cs="Times New Roman"/>
          <w:color w:val="FF0000"/>
          <w:sz w:val="32"/>
          <w:szCs w:val="32"/>
          <w:lang w:val="en-US" w:eastAsia="zh-CN"/>
        </w:rPr>
        <w:t>参赛信息汇总表、名额分配表等</w:t>
      </w:r>
    </w:p>
    <w:p w14:paraId="7242FD58">
      <w:pPr>
        <w:spacing w:line="560" w:lineRule="exact"/>
        <w:ind w:firstLine="614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4B959FD0">
      <w:pPr>
        <w:spacing w:line="560" w:lineRule="exact"/>
        <w:ind w:firstLine="614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                         ***学院</w:t>
      </w:r>
    </w:p>
    <w:p w14:paraId="716FFA17">
      <w:pPr>
        <w:spacing w:line="560" w:lineRule="exact"/>
        <w:ind w:firstLine="614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                     2025年*月*日</w:t>
      </w:r>
    </w:p>
    <w:p w14:paraId="088FC48D">
      <w:pPr>
        <w:spacing w:line="560" w:lineRule="exact"/>
        <w:ind w:firstLine="614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10A02285">
      <w:pPr>
        <w:spacing w:line="560" w:lineRule="exact"/>
        <w:ind w:firstLine="614" w:firstLineChars="200"/>
        <w:jc w:val="center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1EDF0F8D">
      <w:pPr>
        <w:spacing w:line="560" w:lineRule="exact"/>
        <w:ind w:firstLine="614" w:firstLineChars="200"/>
        <w:jc w:val="center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7EEF0F81">
      <w:pPr>
        <w:spacing w:line="560" w:lineRule="exact"/>
        <w:ind w:firstLine="614" w:firstLineChars="200"/>
        <w:jc w:val="center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2B987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第十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大学生体育文化节**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活动方案</w:t>
      </w:r>
    </w:p>
    <w:p w14:paraId="783DF18B">
      <w:pPr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大学生体育文化节竞技趣味类活动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 w14:paraId="759CBAFA">
      <w:pPr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26E2E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textAlignment w:val="auto"/>
        <w:rPr>
          <w:rFonts w:ascii="黑体" w:hAnsi="黑体" w:eastAsia="黑体" w:cs="黑体"/>
          <w:color w:val="000000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</w:rPr>
        <w:t>承办单位</w:t>
      </w:r>
    </w:p>
    <w:p w14:paraId="2E8125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二、参赛对象</w:t>
      </w:r>
    </w:p>
    <w:p w14:paraId="41762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rPr>
          <w:rFonts w:hint="default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三、比赛时间</w:t>
      </w:r>
    </w:p>
    <w:p w14:paraId="22114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四、比赛地点</w:t>
      </w:r>
    </w:p>
    <w:p w14:paraId="12ECE8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3" w:firstLineChars="0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五、报名方式及要求</w:t>
      </w:r>
    </w:p>
    <w:p w14:paraId="016451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3" w:firstLineChars="0"/>
        <w:rPr>
          <w:rFonts w:hint="default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六、评比表彰</w:t>
      </w:r>
    </w:p>
    <w:p w14:paraId="3AE1C5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</w:p>
    <w:p w14:paraId="417B97EF">
      <w:pPr>
        <w:spacing w:line="560" w:lineRule="exact"/>
        <w:ind w:firstLine="614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联系人：***（教师）</w:t>
      </w:r>
    </w:p>
    <w:p w14:paraId="226E596E">
      <w:pPr>
        <w:spacing w:line="560" w:lineRule="exact"/>
        <w:ind w:firstLine="614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***（学生）</w:t>
      </w:r>
    </w:p>
    <w:p w14:paraId="4E40AAC1">
      <w:pPr>
        <w:spacing w:line="560" w:lineRule="exact"/>
        <w:ind w:firstLine="614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邮  箱：</w:t>
      </w:r>
    </w:p>
    <w:p w14:paraId="4AA56451">
      <w:pPr>
        <w:spacing w:line="560" w:lineRule="exact"/>
        <w:ind w:firstLine="614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48098ABE">
      <w:pPr>
        <w:spacing w:line="560" w:lineRule="exact"/>
        <w:ind w:firstLine="614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0AB38F7E">
      <w:pPr>
        <w:spacing w:line="560" w:lineRule="exact"/>
        <w:ind w:firstLine="614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附  件：</w:t>
      </w:r>
      <w:r>
        <w:rPr>
          <w:rFonts w:hint="eastAsia" w:ascii="仿宋_GB2312" w:hAnsi="Calibri" w:eastAsia="仿宋_GB2312" w:cs="Times New Roman"/>
          <w:color w:val="FF0000"/>
          <w:sz w:val="32"/>
          <w:szCs w:val="32"/>
          <w:lang w:val="en-US" w:eastAsia="zh-CN"/>
        </w:rPr>
        <w:t>参赛信息汇总表、比赛规则等</w:t>
      </w:r>
    </w:p>
    <w:p w14:paraId="4BADD389">
      <w:pPr>
        <w:spacing w:line="560" w:lineRule="exact"/>
        <w:ind w:firstLine="614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2A745870">
      <w:pPr>
        <w:spacing w:line="560" w:lineRule="exact"/>
        <w:ind w:firstLine="614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                         ***学院</w:t>
      </w:r>
    </w:p>
    <w:p w14:paraId="1189D007">
      <w:pPr>
        <w:spacing w:line="560" w:lineRule="exact"/>
        <w:ind w:firstLine="614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                     2025年*月*日</w:t>
      </w:r>
    </w:p>
    <w:p w14:paraId="68F163DF">
      <w:pPr>
        <w:spacing w:line="560" w:lineRule="exact"/>
        <w:ind w:firstLine="614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4781DE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</w:p>
    <w:p w14:paraId="0E472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</w:p>
    <w:p w14:paraId="3250BE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</w:p>
    <w:p w14:paraId="7F27E844"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  <w:lang w:eastAsia="zh-CN"/>
        </w:rPr>
      </w:pPr>
      <w:bookmarkStart w:id="1" w:name="_GoBack"/>
      <w:bookmarkEnd w:id="1"/>
      <w:bookmarkStart w:id="0" w:name="_Hlk271030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  <w:lang w:val="en-US" w:eastAsia="zh-CN"/>
        </w:rPr>
        <w:t>第六届“一院一品”校园文化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</w:rPr>
        <w:t>活动项目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  <w:lang w:eastAsia="zh-CN"/>
        </w:rPr>
        <w:t>方案</w:t>
      </w:r>
    </w:p>
    <w:bookmarkEnd w:id="0"/>
    <w:tbl>
      <w:tblPr>
        <w:tblStyle w:val="2"/>
        <w:tblW w:w="93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2842"/>
        <w:gridCol w:w="1882"/>
        <w:gridCol w:w="2793"/>
      </w:tblGrid>
      <w:tr w14:paraId="24E4F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FFA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申报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  <w:t>单位</w:t>
            </w:r>
          </w:p>
        </w:tc>
        <w:tc>
          <w:tcPr>
            <w:tcW w:w="7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B3B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</w:rPr>
            </w:pPr>
          </w:p>
        </w:tc>
      </w:tr>
      <w:tr w14:paraId="4E435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3A8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项目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  <w:t>主题</w:t>
            </w:r>
          </w:p>
        </w:tc>
        <w:tc>
          <w:tcPr>
            <w:tcW w:w="7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B98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</w:rPr>
            </w:pPr>
          </w:p>
        </w:tc>
      </w:tr>
      <w:tr w14:paraId="689C1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58C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  <w:u w:val="none" w:color="00000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  <w:t>项目</w:t>
            </w:r>
            <w:r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  <w:t>类别</w:t>
            </w:r>
          </w:p>
        </w:tc>
        <w:tc>
          <w:tcPr>
            <w:tcW w:w="7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3D0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62" w:leftChars="133" w:firstLine="0" w:firstLineChars="0"/>
              <w:jc w:val="left"/>
              <w:textAlignment w:val="auto"/>
              <w:rPr>
                <w:rFonts w:hint="default" w:ascii="仿宋_GB2312" w:hAnsi="宋体" w:eastAsia="仿宋_GB2312" w:cs="宋体"/>
                <w:kern w:val="0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 xml:space="preserve">系列活动        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单项活动</w:t>
            </w:r>
          </w:p>
        </w:tc>
      </w:tr>
      <w:tr w14:paraId="408A8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8354B">
            <w:pPr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举办时间</w:t>
            </w:r>
          </w:p>
        </w:tc>
        <w:tc>
          <w:tcPr>
            <w:tcW w:w="7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814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62" w:leftChars="133" w:firstLine="0" w:firstLineChars="0"/>
              <w:jc w:val="left"/>
              <w:textAlignment w:val="auto"/>
              <w:rPr>
                <w:rFonts w:hint="default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2025年3月10日至4月5日</w:t>
            </w:r>
          </w:p>
        </w:tc>
      </w:tr>
      <w:tr w14:paraId="11883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CF6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  <w:t>负责人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502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B08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  <w:t>负责人职务</w:t>
            </w: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4C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</w:rPr>
            </w:pPr>
          </w:p>
        </w:tc>
      </w:tr>
      <w:tr w14:paraId="52A1E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2DB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联系电话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8F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0FF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  <w:t>邮箱</w:t>
            </w: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DE9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</w:rPr>
            </w:pPr>
          </w:p>
        </w:tc>
      </w:tr>
      <w:tr w14:paraId="4426C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6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34F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  <w:t>活动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方案</w:t>
            </w:r>
          </w:p>
          <w:p w14:paraId="042290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7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9D72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140"/>
              <w:jc w:val="both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highlight w:val="none"/>
                <w:lang w:val="en-US" w:eastAsia="zh-CN"/>
              </w:rPr>
              <w:t>（此栏应填写项目意义、参与对象、推进时间安排、奖项设置、经费预算等内容）</w:t>
            </w:r>
          </w:p>
        </w:tc>
      </w:tr>
      <w:tr w14:paraId="1F38E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9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6BB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highlight w:val="none"/>
                <w:lang w:val="en-US" w:eastAsia="zh-CN"/>
              </w:rPr>
              <w:t>备注：如申报单项活动，需每项活动提交一份表格，如申报系列活动，则需列举子项目一览表。</w:t>
            </w:r>
          </w:p>
        </w:tc>
      </w:tr>
    </w:tbl>
    <w:p w14:paraId="6531C7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</w:p>
    <w:p w14:paraId="71CFDF9B"/>
    <w:sectPr>
      <w:pgSz w:w="11906" w:h="16838"/>
      <w:pgMar w:top="1757" w:right="1587" w:bottom="1757" w:left="1587" w:header="851" w:footer="992" w:gutter="0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AF1"/>
    <w:rsid w:val="00ED3AF1"/>
    <w:rsid w:val="1CDA43C0"/>
    <w:rsid w:val="3EA462C4"/>
    <w:rsid w:val="5927702C"/>
    <w:rsid w:val="5AC9753D"/>
    <w:rsid w:val="6C5B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373</Words>
  <Characters>417</Characters>
  <Lines>0</Lines>
  <Paragraphs>0</Paragraphs>
  <TotalTime>0</TotalTime>
  <ScaleCrop>false</ScaleCrop>
  <LinksUpToDate>false</LinksUpToDate>
  <CharactersWithSpaces>653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2025-02-26T02:35:00Z</dcterms:created>
  <dc:creator>唐哲涵</dc:creator>
  <cp:lastModifiedBy>唐哲涵</cp:lastModifiedBy>
  <dcterms:modified xsi:type="dcterms:W3CDTF">2025-02-26T02:49:48Z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126FEF800800435AAAB941DF24DA39F8_11</vt:lpwstr>
  </property>
  <property fmtid="{D5CDD505-2E9C-101B-9397-08002B2CF9AE}" pid="4" name="KSOTemplateDocerSaveRecord">
    <vt:lpwstr>eyJoZGlkIjoiYzEzYTJkYTQxNGM1NDhjMTVlMTFiZDRhOTZhMzcwY2UiLCJ1c2VySWQiOiIyNTYxNzMwNDgifQ==</vt:lpwstr>
  </property>
</Properties>
</file>