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1D908">
      <w:pPr>
        <w:spacing w:line="560" w:lineRule="exact"/>
        <w:jc w:val="center"/>
        <w:rPr>
          <w:rFonts w:ascii="微软雅黑" w:hAnsi="微软雅黑" w:eastAsia="微软雅黑" w:cs="微软雅黑"/>
          <w:sz w:val="44"/>
          <w:szCs w:val="44"/>
        </w:rPr>
      </w:pPr>
      <w:bookmarkStart w:id="0" w:name="OLE_LINK10"/>
      <w:bookmarkStart w:id="1" w:name="OLE_LINK1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关于举办济宁医学院第六届摸骨大赛的通知</w:t>
      </w:r>
    </w:p>
    <w:p w14:paraId="1C46E280">
      <w:pPr>
        <w:spacing w:line="560" w:lineRule="exact"/>
        <w:ind w:firstLine="200" w:firstLineChars="200"/>
        <w:rPr>
          <w:rFonts w:ascii="微软雅黑" w:hAnsi="微软雅黑" w:eastAsia="微软雅黑"/>
          <w:sz w:val="10"/>
          <w:szCs w:val="10"/>
        </w:rPr>
      </w:pPr>
    </w:p>
    <w:p w14:paraId="020625F8">
      <w:pPr>
        <w:adjustRightInd w:val="0"/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2DB1AD3E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为提高学生对人体解剖学的学习兴趣，践行“学用结合、理论指导实践”的教学理念，培养精益求精的医学精神，经研究，决定举办第六届摸骨大赛，现将有关事宜通知如下：</w:t>
      </w:r>
    </w:p>
    <w:p w14:paraId="52C8FC96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一、活动对象</w:t>
      </w:r>
    </w:p>
    <w:p w14:paraId="338E8A69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太白湖校区2025级正在修读系统解剖学课程的在校学生</w:t>
      </w:r>
    </w:p>
    <w:p w14:paraId="2F74F507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二、比赛时间</w:t>
      </w:r>
    </w:p>
    <w:p w14:paraId="34AC1A96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2026年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p w14:paraId="2CBEE5CA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三、承办单位</w:t>
      </w:r>
    </w:p>
    <w:p w14:paraId="22F01D03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基础医学院、口腔医学院</w:t>
      </w:r>
    </w:p>
    <w:p w14:paraId="0AC0C049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四、比赛要求</w:t>
      </w:r>
    </w:p>
    <w:p w14:paraId="7C47E799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详见附件1。</w:t>
      </w:r>
    </w:p>
    <w:p w14:paraId="78FFC5E5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五、比赛安排</w:t>
      </w:r>
    </w:p>
    <w:p w14:paraId="74845533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1.比赛</w:t>
      </w:r>
      <w:r>
        <w:fldChar w:fldCharType="begin"/>
      </w:r>
      <w:r>
        <w:instrText xml:space="preserve"> HYPERLINK "mailto:以班级为单位报名，3人组队参加现场比赛，每班限报一队。请以学院为单位于5月8日前将报名表（附件2）电子版发送至邮箱kqyxyxsh2023@163.com，" </w:instrText>
      </w:r>
      <w:r>
        <w:fldChar w:fldCharType="separate"/>
      </w:r>
      <w:r>
        <w:rPr>
          <w:rFonts w:hint="eastAsia" w:ascii="仿宋_GB2312" w:hAnsi="仿宋" w:eastAsia="仿宋_GB2312" w:cs="仿宋"/>
          <w:sz w:val="32"/>
          <w:szCs w:val="32"/>
        </w:rPr>
        <w:t>以班级为单位报名，3人组队于基础医学院学术报告厅参加现场比赛，每班限报1队。请以学院为单位于5月2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</w:t>
      </w:r>
      <w:bookmarkStart w:id="2" w:name="_GoBack"/>
      <w:bookmarkEnd w:id="2"/>
      <w:r>
        <w:rPr>
          <w:rFonts w:hint="eastAsia" w:ascii="仿宋_GB2312" w:hAnsi="仿宋" w:eastAsia="仿宋_GB2312" w:cs="仿宋"/>
          <w:sz w:val="32"/>
          <w:szCs w:val="32"/>
        </w:rPr>
        <w:t>日18:00前将报名汇总表（附件2）电子版发送至指定邮箱。</w:t>
      </w:r>
      <w:r>
        <w:rPr>
          <w:rFonts w:hint="eastAsia" w:ascii="仿宋_GB2312" w:hAnsi="仿宋" w:eastAsia="仿宋_GB2312" w:cs="仿宋"/>
          <w:sz w:val="32"/>
          <w:szCs w:val="32"/>
        </w:rPr>
        <w:fldChar w:fldCharType="end"/>
      </w:r>
    </w:p>
    <w:p w14:paraId="5CA589D0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2.参赛学生请于5月25日8:00至18:00期间登录“到梦空间”APP完成报名。</w:t>
      </w:r>
    </w:p>
    <w:p w14:paraId="221E79DB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3.请参赛学生加入赛事工作QQ群（群号：1103308392），</w:t>
      </w:r>
      <w:r>
        <w:rPr>
          <w:rFonts w:hint="eastAsia" w:ascii="仿宋_GB2312" w:hAnsi="方正仿宋_GB2312" w:eastAsia="仿宋_GB2312" w:cs="方正仿宋_GB2312"/>
          <w:sz w:val="32"/>
          <w:szCs w:val="32"/>
        </w:rPr>
        <w:t>后续赛事通知等重要信息将在群内发布，请及时关注</w:t>
      </w:r>
      <w:r>
        <w:rPr>
          <w:rFonts w:hint="eastAsia" w:ascii="仿宋_GB2312" w:hAnsi="仿宋" w:eastAsia="仿宋_GB2312" w:cs="仿宋"/>
          <w:sz w:val="32"/>
          <w:szCs w:val="32"/>
        </w:rPr>
        <w:t>。如需赛前练习请与人体解剖学教研室联系。</w:t>
      </w:r>
    </w:p>
    <w:p w14:paraId="3D02FD3C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六、奖项设置</w:t>
      </w:r>
    </w:p>
    <w:p w14:paraId="0E10B00E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比赛设一、二、三等奖若干名，获奖学生依据学校“第二课堂成绩单”制度授予创新创业实践类学分。</w:t>
      </w:r>
    </w:p>
    <w:p w14:paraId="0F47E245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44366010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王崇峰（教师）；联系电话：15215375909</w:t>
      </w:r>
    </w:p>
    <w:p w14:paraId="01B39960">
      <w:pPr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李  京（教师）；联系电话：18766857798</w:t>
      </w:r>
    </w:p>
    <w:p w14:paraId="59E39A11">
      <w:pPr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康  凯（教师）；联系电话：15269708089</w:t>
      </w:r>
    </w:p>
    <w:p w14:paraId="5AD232EB">
      <w:pPr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杨云涵（学生）；联系电话：17865772898</w:t>
      </w:r>
    </w:p>
    <w:p w14:paraId="2D78DC90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  箱：</w:t>
      </w:r>
      <w:r>
        <w:fldChar w:fldCharType="begin"/>
      </w:r>
      <w:r>
        <w:instrText xml:space="preserve"> HYPERLINK "mailto:kqyxyxsh2023@163.com" </w:instrText>
      </w:r>
      <w:r>
        <w:fldChar w:fldCharType="separate"/>
      </w:r>
      <w: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3877322953@qq.com</w:t>
      </w:r>
    </w:p>
    <w:p w14:paraId="0A5EDEB2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7C37977C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附件：1.济宁医学院第六届摸骨大赛比赛规则</w:t>
      </w:r>
    </w:p>
    <w:p w14:paraId="67BBC339">
      <w:pPr>
        <w:adjustRightInd w:val="0"/>
        <w:snapToGrid w:val="0"/>
        <w:spacing w:line="56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2.济宁医学院第六届摸骨大赛报名汇总表</w:t>
      </w:r>
    </w:p>
    <w:p w14:paraId="41322481">
      <w:pPr>
        <w:wordWrap w:val="0"/>
        <w:adjustRightInd w:val="0"/>
        <w:snapToGrid w:val="0"/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 w14:paraId="05964A1D">
      <w:pPr>
        <w:wordWrap w:val="0"/>
        <w:adjustRightInd w:val="0"/>
        <w:snapToGrid w:val="0"/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 w14:paraId="3A453687">
      <w:pPr>
        <w:adjustRightInd w:val="0"/>
        <w:snapToGrid w:val="0"/>
        <w:spacing w:line="560" w:lineRule="exact"/>
        <w:ind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团  委 </w:t>
      </w:r>
    </w:p>
    <w:p w14:paraId="7A162ABC">
      <w:pPr>
        <w:adjustRightInd w:val="0"/>
        <w:snapToGrid w:val="0"/>
        <w:spacing w:line="560" w:lineRule="exact"/>
        <w:ind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基础医学院 口腔医学院</w:t>
      </w:r>
    </w:p>
    <w:p w14:paraId="23E729F1">
      <w:pPr>
        <w:adjustRightInd w:val="0"/>
        <w:snapToGrid w:val="0"/>
        <w:spacing w:line="560" w:lineRule="exact"/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2026年5月18日</w:t>
      </w:r>
      <w:bookmarkEnd w:id="0"/>
      <w:bookmarkEnd w:id="1"/>
    </w:p>
    <w:sectPr>
      <w:footerReference r:id="rId3" w:type="default"/>
      <w:pgSz w:w="11906" w:h="16838"/>
      <w:pgMar w:top="1361" w:right="1644" w:bottom="1361" w:left="164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47F5CB8-A553-42D6-8FE9-09A86CE437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BE2A20AF-05A6-430A-8360-69960DBA9A8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1C7D1BC-43F5-47A0-B652-EE8A738BDE7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359511F-B6D9-4B35-8A6F-3FC208B82B32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5" w:fontKey="{C83D93BD-0E0B-41BE-87D6-53324ACABEA2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44A96">
    <w:pPr>
      <w:pStyle w:val="1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3CDC478">
                <w:pPr>
                  <w:pStyle w:val="1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UxYmRmNjIxNTAwMzZjMDQ3NTBmZDk5ODczYTE3ZDMifQ=="/>
  </w:docVars>
  <w:rsids>
    <w:rsidRoot w:val="00271E4C"/>
    <w:rsid w:val="00145BE8"/>
    <w:rsid w:val="00271E4C"/>
    <w:rsid w:val="003A20BA"/>
    <w:rsid w:val="00464ED3"/>
    <w:rsid w:val="004C3FF7"/>
    <w:rsid w:val="004E442E"/>
    <w:rsid w:val="00603D0B"/>
    <w:rsid w:val="007D788E"/>
    <w:rsid w:val="008712C1"/>
    <w:rsid w:val="008A1ECE"/>
    <w:rsid w:val="008C3DA5"/>
    <w:rsid w:val="008E3FC2"/>
    <w:rsid w:val="009F10F9"/>
    <w:rsid w:val="00AC0232"/>
    <w:rsid w:val="00B410D9"/>
    <w:rsid w:val="00BF5E55"/>
    <w:rsid w:val="00CA31FC"/>
    <w:rsid w:val="00CB098B"/>
    <w:rsid w:val="00D214FA"/>
    <w:rsid w:val="00D239F4"/>
    <w:rsid w:val="00F03481"/>
    <w:rsid w:val="02E840E2"/>
    <w:rsid w:val="0A154152"/>
    <w:rsid w:val="0C8E78B9"/>
    <w:rsid w:val="101635A7"/>
    <w:rsid w:val="132C3A95"/>
    <w:rsid w:val="166376D8"/>
    <w:rsid w:val="17C314F8"/>
    <w:rsid w:val="21922973"/>
    <w:rsid w:val="242D1083"/>
    <w:rsid w:val="24D73CC0"/>
    <w:rsid w:val="2A874846"/>
    <w:rsid w:val="2BA658B6"/>
    <w:rsid w:val="2CD71EA0"/>
    <w:rsid w:val="30BE4E6F"/>
    <w:rsid w:val="31724D77"/>
    <w:rsid w:val="35D6239A"/>
    <w:rsid w:val="370B376A"/>
    <w:rsid w:val="38691934"/>
    <w:rsid w:val="40246018"/>
    <w:rsid w:val="46E133CD"/>
    <w:rsid w:val="4DE00083"/>
    <w:rsid w:val="51A051D6"/>
    <w:rsid w:val="53A41BFA"/>
    <w:rsid w:val="54A511D6"/>
    <w:rsid w:val="55D62BE2"/>
    <w:rsid w:val="56193BD6"/>
    <w:rsid w:val="570E4AF1"/>
    <w:rsid w:val="5D9E4F9B"/>
    <w:rsid w:val="5E2A3A80"/>
    <w:rsid w:val="62066BC4"/>
    <w:rsid w:val="6466589B"/>
    <w:rsid w:val="6AA100E5"/>
    <w:rsid w:val="6AEF3E79"/>
    <w:rsid w:val="6F156E86"/>
    <w:rsid w:val="711A5C8A"/>
    <w:rsid w:val="719F2E45"/>
    <w:rsid w:val="73A86934"/>
    <w:rsid w:val="778B7973"/>
    <w:rsid w:val="77EC1E8A"/>
    <w:rsid w:val="7CE60B73"/>
    <w:rsid w:val="CBFEB3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4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5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6"/>
    <w:autoRedefine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7"/>
    <w:autoRedefine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8"/>
    <w:autoRedefine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9"/>
    <w:autoRedefine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30"/>
    <w:autoRedefine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4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16">
    <w:name w:val="Title"/>
    <w:basedOn w:val="1"/>
    <w:next w:val="1"/>
    <w:link w:val="31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9">
    <w:name w:val="Strong"/>
    <w:basedOn w:val="18"/>
    <w:autoRedefine/>
    <w:qFormat/>
    <w:uiPriority w:val="22"/>
    <w:rPr>
      <w:b/>
      <w:bCs/>
    </w:rPr>
  </w:style>
  <w:style w:type="character" w:styleId="20">
    <w:name w:val="Emphasis"/>
    <w:basedOn w:val="18"/>
    <w:autoRedefine/>
    <w:qFormat/>
    <w:uiPriority w:val="20"/>
    <w:rPr>
      <w:i/>
      <w:iCs/>
    </w:rPr>
  </w:style>
  <w:style w:type="character" w:styleId="21">
    <w:name w:val="Hyperlink"/>
    <w:basedOn w:val="18"/>
    <w:autoRedefine/>
    <w:unhideWhenUsed/>
    <w:qFormat/>
    <w:uiPriority w:val="99"/>
    <w:rPr>
      <w:color w:val="0000FF"/>
      <w:u w:val="single"/>
    </w:rPr>
  </w:style>
  <w:style w:type="character" w:customStyle="1" w:styleId="22">
    <w:name w:val="标题 1 Char"/>
    <w:basedOn w:val="18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23">
    <w:name w:val="标题 2 Char"/>
    <w:basedOn w:val="18"/>
    <w:link w:val="3"/>
    <w:autoRedefine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4">
    <w:name w:val="标题 3 Char"/>
    <w:basedOn w:val="18"/>
    <w:link w:val="4"/>
    <w:autoRedefine/>
    <w:semiHidden/>
    <w:qFormat/>
    <w:uiPriority w:val="9"/>
    <w:rPr>
      <w:b/>
      <w:bCs/>
      <w:sz w:val="32"/>
      <w:szCs w:val="32"/>
    </w:rPr>
  </w:style>
  <w:style w:type="character" w:customStyle="1" w:styleId="25">
    <w:name w:val="标题 4 Char"/>
    <w:basedOn w:val="18"/>
    <w:link w:val="5"/>
    <w:autoRedefine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6">
    <w:name w:val="标题 5 Char"/>
    <w:basedOn w:val="18"/>
    <w:link w:val="6"/>
    <w:autoRedefine/>
    <w:semiHidden/>
    <w:qFormat/>
    <w:uiPriority w:val="9"/>
    <w:rPr>
      <w:b/>
      <w:bCs/>
      <w:sz w:val="28"/>
      <w:szCs w:val="28"/>
    </w:rPr>
  </w:style>
  <w:style w:type="character" w:customStyle="1" w:styleId="27">
    <w:name w:val="标题 6 Char"/>
    <w:basedOn w:val="18"/>
    <w:link w:val="7"/>
    <w:autoRedefine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8">
    <w:name w:val="标题 7 Char"/>
    <w:basedOn w:val="18"/>
    <w:link w:val="8"/>
    <w:autoRedefine/>
    <w:semiHidden/>
    <w:qFormat/>
    <w:uiPriority w:val="9"/>
    <w:rPr>
      <w:b/>
      <w:bCs/>
      <w:sz w:val="24"/>
      <w:szCs w:val="24"/>
    </w:rPr>
  </w:style>
  <w:style w:type="character" w:customStyle="1" w:styleId="29">
    <w:name w:val="标题 8 Char"/>
    <w:basedOn w:val="18"/>
    <w:link w:val="9"/>
    <w:autoRedefine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30">
    <w:name w:val="标题 9 Char"/>
    <w:basedOn w:val="18"/>
    <w:link w:val="10"/>
    <w:autoRedefine/>
    <w:semiHidden/>
    <w:qFormat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31">
    <w:name w:val="标题 Char"/>
    <w:basedOn w:val="18"/>
    <w:link w:val="16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2">
    <w:name w:val="副标题 Char"/>
    <w:basedOn w:val="18"/>
    <w:link w:val="15"/>
    <w:autoRedefine/>
    <w:qFormat/>
    <w:uiPriority w:val="11"/>
    <w:rPr>
      <w:b/>
      <w:bCs/>
      <w:kern w:val="28"/>
      <w:sz w:val="32"/>
      <w:szCs w:val="32"/>
    </w:rPr>
  </w:style>
  <w:style w:type="paragraph" w:customStyle="1" w:styleId="33">
    <w:name w:val="无间隔1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">
    <w:name w:val="列表段落1"/>
    <w:basedOn w:val="1"/>
    <w:autoRedefine/>
    <w:qFormat/>
    <w:uiPriority w:val="34"/>
    <w:pPr>
      <w:ind w:firstLine="420" w:firstLineChars="200"/>
    </w:pPr>
  </w:style>
  <w:style w:type="paragraph" w:customStyle="1" w:styleId="35">
    <w:name w:val="引用1"/>
    <w:basedOn w:val="1"/>
    <w:next w:val="1"/>
    <w:link w:val="36"/>
    <w:autoRedefine/>
    <w:qFormat/>
    <w:uiPriority w:val="29"/>
    <w:pPr>
      <w:spacing w:before="200" w:after="160"/>
      <w:ind w:left="864" w:right="864"/>
      <w:jc w:val="center"/>
    </w:pPr>
    <w:rPr>
      <w:i/>
      <w:iCs/>
      <w:color w:val="3F3F3F" w:themeColor="text1" w:themeTint="BF"/>
    </w:rPr>
  </w:style>
  <w:style w:type="character" w:customStyle="1" w:styleId="36">
    <w:name w:val="引用 字符"/>
    <w:basedOn w:val="18"/>
    <w:link w:val="35"/>
    <w:autoRedefine/>
    <w:qFormat/>
    <w:uiPriority w:val="29"/>
    <w:rPr>
      <w:i/>
      <w:iCs/>
      <w:color w:val="3F3F3F" w:themeColor="text1" w:themeTint="BF"/>
    </w:rPr>
  </w:style>
  <w:style w:type="paragraph" w:customStyle="1" w:styleId="37">
    <w:name w:val="明显引用1"/>
    <w:basedOn w:val="1"/>
    <w:next w:val="1"/>
    <w:link w:val="38"/>
    <w:autoRedefine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38">
    <w:name w:val="明显引用 字符"/>
    <w:basedOn w:val="18"/>
    <w:link w:val="37"/>
    <w:autoRedefine/>
    <w:qFormat/>
    <w:uiPriority w:val="30"/>
    <w:rPr>
      <w:i/>
      <w:iCs/>
      <w:color w:val="4472C4" w:themeColor="accent1"/>
    </w:rPr>
  </w:style>
  <w:style w:type="character" w:customStyle="1" w:styleId="39">
    <w:name w:val="不明显强调1"/>
    <w:basedOn w:val="18"/>
    <w:autoRedefine/>
    <w:qFormat/>
    <w:uiPriority w:val="19"/>
    <w:rPr>
      <w:i/>
      <w:iCs/>
      <w:color w:val="3F3F3F" w:themeColor="text1" w:themeTint="BF"/>
    </w:rPr>
  </w:style>
  <w:style w:type="character" w:customStyle="1" w:styleId="40">
    <w:name w:val="明显强调1"/>
    <w:basedOn w:val="18"/>
    <w:autoRedefine/>
    <w:qFormat/>
    <w:uiPriority w:val="21"/>
    <w:rPr>
      <w:i/>
      <w:iCs/>
      <w:color w:val="4472C4" w:themeColor="accent1"/>
    </w:rPr>
  </w:style>
  <w:style w:type="character" w:customStyle="1" w:styleId="41">
    <w:name w:val="不明显参考1"/>
    <w:basedOn w:val="18"/>
    <w:autoRedefine/>
    <w:qFormat/>
    <w:uiPriority w:val="31"/>
    <w:rPr>
      <w:smallCaps/>
      <w:color w:val="585858" w:themeColor="text1" w:themeTint="A6"/>
    </w:rPr>
  </w:style>
  <w:style w:type="character" w:customStyle="1" w:styleId="42">
    <w:name w:val="明显参考1"/>
    <w:basedOn w:val="18"/>
    <w:autoRedefine/>
    <w:qFormat/>
    <w:uiPriority w:val="32"/>
    <w:rPr>
      <w:b/>
      <w:bCs/>
      <w:smallCaps/>
      <w:color w:val="4472C4" w:themeColor="accent1"/>
      <w:spacing w:val="5"/>
    </w:rPr>
  </w:style>
  <w:style w:type="character" w:customStyle="1" w:styleId="43">
    <w:name w:val="书籍标题1"/>
    <w:basedOn w:val="18"/>
    <w:autoRedefine/>
    <w:qFormat/>
    <w:uiPriority w:val="33"/>
    <w:rPr>
      <w:b/>
      <w:bCs/>
      <w:i/>
      <w:iCs/>
      <w:spacing w:val="5"/>
    </w:rPr>
  </w:style>
  <w:style w:type="paragraph" w:customStyle="1" w:styleId="44">
    <w:name w:val="TOC 标题1"/>
    <w:basedOn w:val="2"/>
    <w:next w:val="1"/>
    <w:autoRedefine/>
    <w:unhideWhenUsed/>
    <w:qFormat/>
    <w:uiPriority w:val="39"/>
    <w:pPr>
      <w:outlineLvl w:val="9"/>
    </w:pPr>
  </w:style>
  <w:style w:type="character" w:customStyle="1" w:styleId="45">
    <w:name w:val="页眉 Char"/>
    <w:basedOn w:val="18"/>
    <w:link w:val="14"/>
    <w:autoRedefine/>
    <w:qFormat/>
    <w:uiPriority w:val="99"/>
    <w:rPr>
      <w:sz w:val="18"/>
      <w:szCs w:val="18"/>
    </w:rPr>
  </w:style>
  <w:style w:type="character" w:customStyle="1" w:styleId="46">
    <w:name w:val="页脚 Char"/>
    <w:basedOn w:val="18"/>
    <w:link w:val="13"/>
    <w:autoRedefine/>
    <w:qFormat/>
    <w:uiPriority w:val="99"/>
    <w:rPr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反射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40000"/>
                <a:lumMod val="105000"/>
              </a:schemeClr>
            </a:gs>
            <a:gs pos="41000">
              <a:schemeClr val="phClr">
                <a:tint val="57000"/>
                <a:satMod val="160000"/>
                <a:lumMod val="99000"/>
              </a:schemeClr>
            </a:gs>
            <a:gs pos="100000">
              <a:schemeClr val="phClr">
                <a:tint val="80000"/>
                <a:satMod val="18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7000"/>
                <a:satMod val="115000"/>
                <a:lumMod val="114000"/>
              </a:schemeClr>
            </a:gs>
            <a:gs pos="60000">
              <a:schemeClr val="phClr">
                <a:tint val="100000"/>
                <a:shade val="96000"/>
                <a:satMod val="100000"/>
                <a:lumMod val="108000"/>
              </a:schemeClr>
            </a:gs>
            <a:gs pos="100000">
              <a:schemeClr val="phClr">
                <a:shade val="91000"/>
                <a:sat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50800" dist="31750" dir="5400000" sy="98000" rotWithShape="0">
              <a:srgbClr val="000000">
                <a:alpha val="4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4800000"/>
            </a:lightRig>
          </a:scene3d>
          <a:sp3d prstMaterial="matte">
            <a:bevelT w="25400" h="44450"/>
          </a:sp3d>
        </a:effectStyle>
        <a:effectStyle>
          <a:effectLst>
            <a:reflection blurRad="25400" stA="32000" endPos="28000" dist="8889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2</Pages>
  <Words>519</Words>
  <Characters>616</Characters>
  <Lines>6</Lines>
  <Paragraphs>1</Paragraphs>
  <TotalTime>12</TotalTime>
  <ScaleCrop>false</ScaleCrop>
  <LinksUpToDate>false</LinksUpToDate>
  <CharactersWithSpaces>682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2026-05-12T06:15:00Z</dcterms:created>
  <dc:creator>xuxu</dc:creator>
  <cp:lastModifiedBy>慧O(∩_∩)O慧</cp:lastModifiedBy>
  <cp:lastPrinted>2022-06-24T09:33:00Z</cp:lastPrinted>
  <dcterms:modified xsi:type="dcterms:W3CDTF">2026-05-15T01:50:08Z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F1A6476CB2604572BD24F790ECF365C8_13</vt:lpwstr>
  </property>
  <property fmtid="{D5CDD505-2E9C-101B-9397-08002B2CF9AE}" pid="4" name="KSOTemplateDocerSaveRecord">
    <vt:lpwstr>eyJoZGlkIjoiNzczNTc3N2JkZjg2ODg1MDQ4NTkxODQwOWY3MmUwNTUiLCJ1c2VySWQiOiIzNTY0NDA2NzkifQ==</vt:lpwstr>
  </property>
</Properties>
</file>