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47971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560" w:lineRule="exact"/>
        <w:textAlignment w:val="auto"/>
        <w:rPr>
          <w:rFonts w:hint="eastAsia" w:ascii="黑体" w:eastAsia="黑体"/>
          <w:color w:val="000000"/>
          <w:sz w:val="32"/>
          <w:szCs w:val="32"/>
          <w:lang w:eastAsia="zh-CN"/>
        </w:rPr>
      </w:pPr>
      <w:r>
        <w:rPr>
          <w:rFonts w:hint="eastAsia" w:ascii="黑体" w:eastAsia="黑体"/>
          <w:color w:val="000000"/>
          <w:sz w:val="32"/>
          <w:szCs w:val="32"/>
        </w:rPr>
        <w:t>附件</w:t>
      </w: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>2</w:t>
      </w:r>
    </w:p>
    <w:p w14:paraId="1BF4979E">
      <w:pPr>
        <w:keepNext w:val="0"/>
        <w:keepLines w:val="0"/>
        <w:pageBreakBefore w:val="0"/>
        <w:tabs>
          <w:tab w:val="left" w:pos="765"/>
          <w:tab w:val="center" w:pos="4510"/>
        </w:tabs>
        <w:kinsoku/>
        <w:wordWrap/>
        <w:overflowPunct/>
        <w:topLinePunct w:val="0"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第十</w:t>
      </w:r>
      <w:r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  <w:t>五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届大学生合唱节</w:t>
      </w:r>
      <w:r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  <w:t>校级展演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报名表</w:t>
      </w:r>
    </w:p>
    <w:p w14:paraId="0F738382">
      <w:pPr>
        <w:keepNext w:val="0"/>
        <w:keepLines w:val="0"/>
        <w:pageBreakBefore w:val="0"/>
        <w:tabs>
          <w:tab w:val="left" w:pos="765"/>
          <w:tab w:val="center" w:pos="4510"/>
        </w:tabs>
        <w:kinsoku/>
        <w:wordWrap/>
        <w:overflowPunct/>
        <w:topLinePunct w:val="0"/>
        <w:autoSpaceDN/>
        <w:bidi w:val="0"/>
        <w:adjustRightInd/>
        <w:spacing w:line="560" w:lineRule="exact"/>
        <w:textAlignment w:val="auto"/>
        <w:rPr>
          <w:rFonts w:ascii="黑体" w:hAnsi="黑体" w:eastAsia="黑体" w:cs="黑体"/>
          <w:color w:val="222222"/>
          <w:kern w:val="0"/>
          <w:sz w:val="32"/>
          <w:szCs w:val="32"/>
        </w:rPr>
      </w:pPr>
    </w:p>
    <w:tbl>
      <w:tblPr>
        <w:tblStyle w:val="3"/>
        <w:tblW w:w="99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800"/>
        <w:gridCol w:w="1825"/>
        <w:gridCol w:w="1250"/>
        <w:gridCol w:w="1450"/>
        <w:gridCol w:w="1918"/>
      </w:tblGrid>
      <w:tr w14:paraId="2E3D3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6" w:type="dxa"/>
            <w:vAlign w:val="center"/>
          </w:tcPr>
          <w:p w14:paraId="641987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参赛学院</w:t>
            </w:r>
          </w:p>
        </w:tc>
        <w:tc>
          <w:tcPr>
            <w:tcW w:w="8243" w:type="dxa"/>
            <w:gridSpan w:val="5"/>
            <w:vAlign w:val="center"/>
          </w:tcPr>
          <w:p w14:paraId="4C693F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02D3A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6" w:type="dxa"/>
            <w:vAlign w:val="center"/>
          </w:tcPr>
          <w:p w14:paraId="3D9499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参赛队名</w:t>
            </w:r>
          </w:p>
        </w:tc>
        <w:tc>
          <w:tcPr>
            <w:tcW w:w="8243" w:type="dxa"/>
            <w:gridSpan w:val="5"/>
            <w:vAlign w:val="center"/>
          </w:tcPr>
          <w:p w14:paraId="621E33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FF0000"/>
                <w:sz w:val="30"/>
                <w:szCs w:val="30"/>
                <w:lang w:val="en-US" w:eastAsia="zh-CN"/>
              </w:rPr>
              <w:t>青衿医乐合唱团</w:t>
            </w:r>
          </w:p>
        </w:tc>
      </w:tr>
      <w:tr w14:paraId="671D5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746" w:type="dxa"/>
            <w:vAlign w:val="center"/>
          </w:tcPr>
          <w:p w14:paraId="55A352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指导教师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及联系方式</w:t>
            </w:r>
          </w:p>
        </w:tc>
        <w:tc>
          <w:tcPr>
            <w:tcW w:w="8243" w:type="dxa"/>
            <w:gridSpan w:val="5"/>
            <w:vAlign w:val="center"/>
          </w:tcPr>
          <w:p w14:paraId="6D9730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FF0000"/>
                <w:sz w:val="30"/>
                <w:szCs w:val="30"/>
                <w:lang w:val="en-US" w:eastAsia="zh-CN"/>
              </w:rPr>
            </w:pPr>
          </w:p>
        </w:tc>
      </w:tr>
      <w:tr w14:paraId="33046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746" w:type="dxa"/>
            <w:vAlign w:val="center"/>
          </w:tcPr>
          <w:p w14:paraId="73A9F3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情景表演</w:t>
            </w:r>
          </w:p>
        </w:tc>
        <w:tc>
          <w:tcPr>
            <w:tcW w:w="8243" w:type="dxa"/>
            <w:gridSpan w:val="5"/>
            <w:vAlign w:val="center"/>
          </w:tcPr>
          <w:p w14:paraId="27FEC8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30"/>
                <w:szCs w:val="30"/>
              </w:rPr>
              <w:t>内容、形式等</w:t>
            </w:r>
          </w:p>
        </w:tc>
      </w:tr>
      <w:tr w14:paraId="3E4A0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746" w:type="dxa"/>
            <w:vAlign w:val="center"/>
          </w:tcPr>
          <w:p w14:paraId="46A763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参赛曲目</w:t>
            </w:r>
          </w:p>
        </w:tc>
        <w:tc>
          <w:tcPr>
            <w:tcW w:w="1800" w:type="dxa"/>
            <w:vAlign w:val="center"/>
          </w:tcPr>
          <w:p w14:paraId="3D6900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30"/>
                <w:szCs w:val="30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FF0000"/>
                <w:sz w:val="30"/>
                <w:szCs w:val="30"/>
                <w:lang w:val="en-US" w:eastAsia="zh-CN"/>
              </w:rPr>
              <w:t>游击队歌</w:t>
            </w:r>
            <w:r>
              <w:rPr>
                <w:rFonts w:hint="eastAsia" w:ascii="仿宋_GB2312" w:hAnsi="仿宋_GB2312" w:eastAsia="仿宋_GB2312" w:cs="仿宋_GB2312"/>
                <w:color w:val="FF0000"/>
                <w:sz w:val="30"/>
                <w:szCs w:val="30"/>
              </w:rPr>
              <w:t>》</w:t>
            </w:r>
          </w:p>
        </w:tc>
        <w:tc>
          <w:tcPr>
            <w:tcW w:w="1825" w:type="dxa"/>
            <w:vAlign w:val="center"/>
          </w:tcPr>
          <w:p w14:paraId="6853FD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表演时长</w:t>
            </w:r>
          </w:p>
        </w:tc>
        <w:tc>
          <w:tcPr>
            <w:tcW w:w="1250" w:type="dxa"/>
            <w:vAlign w:val="center"/>
          </w:tcPr>
          <w:p w14:paraId="710970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50" w:type="dxa"/>
            <w:vAlign w:val="center"/>
          </w:tcPr>
          <w:p w14:paraId="008F38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伴奏形式</w:t>
            </w:r>
          </w:p>
        </w:tc>
        <w:tc>
          <w:tcPr>
            <w:tcW w:w="1918" w:type="dxa"/>
            <w:vAlign w:val="center"/>
          </w:tcPr>
          <w:p w14:paraId="7D8B05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0056F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746" w:type="dxa"/>
            <w:vAlign w:val="center"/>
          </w:tcPr>
          <w:p w14:paraId="19260E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参演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教师</w:t>
            </w:r>
          </w:p>
        </w:tc>
        <w:tc>
          <w:tcPr>
            <w:tcW w:w="1800" w:type="dxa"/>
            <w:vAlign w:val="center"/>
          </w:tcPr>
          <w:p w14:paraId="7A8FAA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825" w:type="dxa"/>
            <w:vAlign w:val="center"/>
          </w:tcPr>
          <w:p w14:paraId="2F8418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学生领队及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联系方式</w:t>
            </w:r>
          </w:p>
        </w:tc>
        <w:tc>
          <w:tcPr>
            <w:tcW w:w="4618" w:type="dxa"/>
            <w:gridSpan w:val="3"/>
            <w:vAlign w:val="center"/>
          </w:tcPr>
          <w:p w14:paraId="7070B9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2C7FF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  <w:jc w:val="center"/>
        </w:trPr>
        <w:tc>
          <w:tcPr>
            <w:tcW w:w="1746" w:type="dxa"/>
            <w:vAlign w:val="center"/>
          </w:tcPr>
          <w:p w14:paraId="3D1AB6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合唱队人数</w:t>
            </w:r>
          </w:p>
        </w:tc>
        <w:tc>
          <w:tcPr>
            <w:tcW w:w="1800" w:type="dxa"/>
            <w:vAlign w:val="center"/>
          </w:tcPr>
          <w:p w14:paraId="304CDB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825" w:type="dxa"/>
            <w:vAlign w:val="center"/>
          </w:tcPr>
          <w:p w14:paraId="4E97A9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情景表演</w:t>
            </w:r>
          </w:p>
          <w:p w14:paraId="277BA3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人数</w:t>
            </w:r>
          </w:p>
        </w:tc>
        <w:tc>
          <w:tcPr>
            <w:tcW w:w="1250" w:type="dxa"/>
            <w:vAlign w:val="center"/>
          </w:tcPr>
          <w:p w14:paraId="52D0E0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50" w:type="dxa"/>
            <w:vAlign w:val="center"/>
          </w:tcPr>
          <w:p w14:paraId="2171A4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其他表演人数</w:t>
            </w:r>
          </w:p>
        </w:tc>
        <w:tc>
          <w:tcPr>
            <w:tcW w:w="1918" w:type="dxa"/>
            <w:vAlign w:val="center"/>
          </w:tcPr>
          <w:p w14:paraId="48C319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30"/>
                <w:szCs w:val="30"/>
                <w:lang w:val="en-US" w:eastAsia="zh-CN"/>
              </w:rPr>
              <w:t>伴舞*人；乐器演奏*人</w:t>
            </w:r>
          </w:p>
        </w:tc>
      </w:tr>
      <w:tr w14:paraId="1370F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0" w:hRule="atLeast"/>
          <w:jc w:val="center"/>
        </w:trPr>
        <w:tc>
          <w:tcPr>
            <w:tcW w:w="1746" w:type="dxa"/>
            <w:vAlign w:val="center"/>
          </w:tcPr>
          <w:p w14:paraId="0A82E3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主持串词</w:t>
            </w:r>
          </w:p>
          <w:p w14:paraId="561158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模板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8243" w:type="dxa"/>
            <w:gridSpan w:val="5"/>
            <w:vAlign w:val="center"/>
          </w:tcPr>
          <w:p w14:paraId="1677B1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30"/>
                <w:szCs w:val="30"/>
                <w:lang w:val="en-US" w:eastAsia="zh-CN"/>
              </w:rPr>
              <w:t>男：接下来登场的是药学院****合唱团！这支由X名男生、Y名女生组成的青春集体，以歌声为翼，赓续红色基因，凝聚药学青年的奋进力量。</w:t>
            </w:r>
          </w:p>
          <w:p w14:paraId="3074B9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30"/>
                <w:szCs w:val="30"/>
                <w:lang w:val="en-US" w:eastAsia="zh-CN"/>
              </w:rPr>
              <w:t>女：烽火映初心，青春续华章！当那面镌刻岁月的鲜红旗帜，在旋律中舒展、在歌声中飘扬，一段热血征程即将缓缓铺展！</w:t>
            </w:r>
          </w:p>
          <w:p w14:paraId="015917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56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30"/>
                <w:szCs w:val="30"/>
                <w:lang w:val="en-US" w:eastAsia="zh-CN"/>
              </w:rPr>
              <w:t>男：下面，请欣赏药学院****合唱团带来的参赛曲目《游击队歌》——看他们以蓬勃朝气追溯烽火岁月，用嘹亮歌声礼赞锦绣山河，让青春之声在赛场激荡！</w:t>
            </w:r>
          </w:p>
        </w:tc>
      </w:tr>
    </w:tbl>
    <w:p w14:paraId="17D98A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757" w:right="1587" w:bottom="1757" w:left="1587" w:header="851" w:footer="992" w:gutter="0"/>
      <w:cols w:space="0" w:num="1"/>
      <w:rtlGutter w:val="0"/>
      <w:docGrid w:type="linesAndChars" w:linePitch="312" w:charSpace="-27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E019C7"/>
    <w:rsid w:val="17B0657F"/>
    <w:rsid w:val="2D8F0B34"/>
    <w:rsid w:val="34AC370D"/>
    <w:rsid w:val="3EA462C4"/>
    <w:rsid w:val="470736D3"/>
    <w:rsid w:val="5927702C"/>
    <w:rsid w:val="5AC9753D"/>
    <w:rsid w:val="5F476D17"/>
    <w:rsid w:val="62E019C7"/>
    <w:rsid w:val="6D80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305</Characters>
  <Lines>0</Lines>
  <Paragraphs>0</Paragraphs>
  <TotalTime>16</TotalTime>
  <ScaleCrop>false</ScaleCrop>
  <LinksUpToDate>false</LinksUpToDate>
  <CharactersWithSpaces>305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2025-10-16T11:44:00Z</dcterms:created>
  <dc:creator>唐哲涵</dc:creator>
  <cp:lastModifiedBy>唐哲涵</cp:lastModifiedBy>
  <dcterms:modified xsi:type="dcterms:W3CDTF">2025-10-20T07:38:08Z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14AD02D4874E44B9A69491BB476B5D82_13</vt:lpwstr>
  </property>
  <property fmtid="{D5CDD505-2E9C-101B-9397-08002B2CF9AE}" pid="4" name="KSOTemplateDocerSaveRecord">
    <vt:lpwstr>eyJoZGlkIjoiZmUxYmRmNjIxNTAwMzZjMDQ3NTBmZDk5ODczYTE3ZDMiLCJ1c2VySWQiOiIyNTYxNzMwNDgifQ==</vt:lpwstr>
  </property>
</Properties>
</file>