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A6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32" w:hanging="1632" w:hangingChars="40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default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  <w:t>第六届山东省青年志愿</w:t>
      </w:r>
    </w:p>
    <w:p w14:paraId="708CF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32" w:hanging="1632" w:hangingChars="40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  <w:t>服务项目大赛项目预报名的</w:t>
      </w:r>
      <w:r>
        <w:rPr>
          <w:rFonts w:hint="default" w:ascii="方正小标宋简体" w:hAnsi="方正小标宋简体" w:eastAsia="方正小标宋简体" w:cs="方正小标宋简体"/>
          <w:spacing w:val="-16"/>
          <w:sz w:val="44"/>
          <w:szCs w:val="44"/>
          <w:lang w:val="en-US" w:eastAsia="zh-CN"/>
        </w:rPr>
        <w:t>通知</w:t>
      </w:r>
    </w:p>
    <w:p w14:paraId="3E43BB6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5C2EDA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各学院：</w:t>
      </w:r>
    </w:p>
    <w:p w14:paraId="436724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根据《关于做好第六届山东省青年志愿服务项目大赛项目推报工作的通知》（组发〔2026〕1号）精神，为做好我校优秀志愿服务项目的遴选、培育和推报工作，现启动校级项目预报名工作。具体事项通知如下：</w:t>
      </w:r>
    </w:p>
    <w:p w14:paraId="323456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一、申报原则</w:t>
      </w:r>
    </w:p>
    <w:p w14:paraId="5110890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鉴于今年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省赛时间提前，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备赛时间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较为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紧张，为确保我校推荐项目的质量和竞争力，本次校内预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报名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将遵循“优中选优、重点打磨”的原则。</w:t>
      </w:r>
    </w:p>
    <w:p w14:paraId="4490809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申报范围：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各学院组织实施的特色鲜明、成效突出的优秀志愿服务项目均可申报。项目应符合省级通知要求，体现志愿服务精神和社会责任感。</w:t>
      </w:r>
    </w:p>
    <w:p w14:paraId="0DE345E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重点推报对象：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原则上优先推荐曾获得省级及以上志愿服务相关奖励、表彰或资助的项目。</w:t>
      </w:r>
    </w:p>
    <w:p w14:paraId="797BCA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项目导向：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鼓励申报在助力黄河流域生态保护和高质量发展、乡村振兴、为老服务、关爱少年儿童、阳光助残、卫生健康等领域，服务成效显著、模式创新、可持续性强、具有示范推广价值的项目。</w:t>
      </w:r>
    </w:p>
    <w:p w14:paraId="7AD71D6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3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申报要求</w:t>
      </w:r>
    </w:p>
    <w:p w14:paraId="045F441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请各学院严格按照省级通知要求（见附件1）准备项目材料，校团委将组织专家对申报项目进行初审和遴选。</w:t>
      </w:r>
    </w:p>
    <w:p w14:paraId="061E69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项目条件：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项目申报当年（2026年）仍在实施。项目连续实施时间不少于2年（即2024年及之前启动）。已获得往届全国、省级青年志愿服务项目大赛金奖的项目不得重复申报同一项目。</w:t>
      </w:r>
    </w:p>
    <w:p w14:paraId="0A4556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材料准备：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请各学院认真填写《青年志愿服务项目大赛申报表》和《青年志愿服务项目大赛汇总表》（附件2、3），确保项目基本信息、项目详情、组织架构、资金安排等内容填写完整、准确、规范。</w:t>
      </w:r>
    </w:p>
    <w:p w14:paraId="1FE2A4C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3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</w:t>
      </w:r>
      <w:r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材料提交</w:t>
      </w:r>
    </w:p>
    <w:p w14:paraId="48784F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请各学院于3月16日（星期一）17:00前，将申报材料电子版（含申报表、汇总表）以学院为单位统一发送至指定邮箱，邮件标题请注明“学院名称+省志服大赛预报名”。</w:t>
      </w:r>
    </w:p>
    <w:p w14:paraId="1F9F72D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7AE501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汤赟瑞   电话：0537-3616085</w:t>
      </w:r>
    </w:p>
    <w:p w14:paraId="6FFC92B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 箱：1836577278@qq.com</w:t>
      </w:r>
    </w:p>
    <w:p w14:paraId="005C086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B7128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1878" w:leftChars="285" w:right="0" w:rightChars="0" w:hanging="1280" w:hangingChars="4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附件：1.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关于做好第六届山东省青年志愿服务项目大赛项目推报工作的通知</w:t>
      </w:r>
    </w:p>
    <w:p w14:paraId="6FE58E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-360" w:leftChars="0" w:right="0" w:rightChars="0" w:firstLine="1920" w:firstLineChars="6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2.青年志愿服务项目大赛申报表</w:t>
      </w:r>
    </w:p>
    <w:p w14:paraId="1C1444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-360" w:leftChars="0" w:right="0" w:rightChars="0" w:firstLine="1920" w:firstLineChars="6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3.青年志愿服务项目大赛汇总表</w:t>
      </w:r>
    </w:p>
    <w:p w14:paraId="5F0F9BB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2799D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730AD2D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5772" w:firstLineChars="1804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团委</w:t>
      </w:r>
    </w:p>
    <w:p w14:paraId="27BC404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4819" w:firstLineChars="1506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2026年3月11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15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815</Characters>
  <Lines>0</Lines>
  <Paragraphs>0</Paragraphs>
  <TotalTime>0</TotalTime>
  <ScaleCrop>false</ScaleCrop>
  <LinksUpToDate>false</LinksUpToDate>
  <CharactersWithSpaces>820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2026-03-10T14:56:00Z</dcterms:created>
  <dc:creator>糖摄氏度</dc:creator>
  <cp:lastModifiedBy>糖摄氏度</cp:lastModifiedBy>
  <dcterms:modified xsi:type="dcterms:W3CDTF">2026-03-11T03:36:14Z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B6910739ACCD426D97739BF4254F9145_13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