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4B6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center"/>
        <w:rPr>
          <w:rFonts w:hint="default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附件5</w:t>
      </w:r>
    </w:p>
    <w:tbl>
      <w:tblPr>
        <w:tblStyle w:val="2"/>
        <w:tblW w:w="8852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865"/>
        <w:gridCol w:w="1060"/>
        <w:gridCol w:w="1913"/>
        <w:gridCol w:w="1384"/>
        <w:gridCol w:w="957"/>
      </w:tblGrid>
      <w:tr w14:paraId="74122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8852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A4F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济宁医学院</w:t>
            </w:r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第十五届“挑战杯”大学生创业计划竞赛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院级竞赛组织评分表</w:t>
            </w:r>
          </w:p>
        </w:tc>
      </w:tr>
      <w:tr w14:paraId="19877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学院总人数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68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指导教师人数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17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FD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参赛学生人数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89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参赛学生人数占学院总人数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F9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9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参赛项目总数</w:t>
            </w:r>
          </w:p>
        </w:tc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767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参赛项目总数与学院在校生总数比例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536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B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B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D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自评分</w:t>
            </w:r>
          </w:p>
        </w:tc>
      </w:tr>
      <w:tr w14:paraId="199C7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3CF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总分（100分)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3C2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006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政策支持</w:t>
            </w:r>
          </w:p>
          <w:p w14:paraId="0934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正式下发院赛相关工作实施意见、通知等文件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A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9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26BD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370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E5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CB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D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57E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72D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</w:trPr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05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组织实施</w:t>
            </w:r>
          </w:p>
          <w:p w14:paraId="2717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(10分）</w:t>
            </w: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获奖作品信息在全院范围内公示，有监督投诉机制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7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D65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712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5F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7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7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C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B1C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57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赛事参与程度（40分）</w:t>
            </w: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5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参赛学生人数占学院总人数比例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5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10%（含）以上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F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A00F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17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5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E3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6%（含）以上，10%（不含）以下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432B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38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75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B4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1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3%（含）以上，6%（不含）以下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C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687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BE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3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BC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3%以下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351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81D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56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参赛项目总数与学院总人数比例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23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1%（含）以上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C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DAE4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DA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672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77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F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0.5%（含）以上，1%（不含）以下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4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6A6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9FF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5A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422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3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0.5%以下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A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615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C5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评审过程</w:t>
            </w:r>
          </w:p>
          <w:p w14:paraId="7061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设置“学术诚信审查”环节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9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7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3A76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379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42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2C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0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9E4A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ABF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4EF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有规范化评审记录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0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6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AA3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AB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BA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192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6DC4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EA7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2DC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E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面向全院公开答辩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D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03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E18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B6D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6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C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EDC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0F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A2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氛围及宣传展示（20分）</w:t>
            </w: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开展赛前宣讲、交流分享等培训活动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CA0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B88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70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20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1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32D8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92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7B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学院官方媒体平台发布竞赛信息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9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C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DC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BAF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13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38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7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1E9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22A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DD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学院常态化开展学生科技创新相关宣传活动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A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DE4D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92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2D5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EE4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1B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753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4A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1" w:hRule="atLeast"/>
        </w:trPr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学院意见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BF47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1EF2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我院承诺以上自评分情况及所附佐证材料属实。</w:t>
            </w:r>
          </w:p>
          <w:p w14:paraId="04E30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 w14:paraId="72408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D9FB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E196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08ED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学院负责人签字（学院盖章）：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年    月    日</w:t>
            </w:r>
          </w:p>
          <w:p w14:paraId="7EA7A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4B84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exact"/>
        <w:textAlignment w:val="auto"/>
      </w:pPr>
    </w:p>
    <w:sectPr>
      <w:pgSz w:w="11906" w:h="16838"/>
      <w:pgMar w:top="1440" w:right="1474" w:bottom="1440" w:left="1587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10997"/>
    <w:rsid w:val="056621AB"/>
    <w:rsid w:val="090146C5"/>
    <w:rsid w:val="09245FA0"/>
    <w:rsid w:val="0AF85654"/>
    <w:rsid w:val="0DA77040"/>
    <w:rsid w:val="0F087E2F"/>
    <w:rsid w:val="10685029"/>
    <w:rsid w:val="116457F1"/>
    <w:rsid w:val="116972AB"/>
    <w:rsid w:val="127E28E2"/>
    <w:rsid w:val="13E946D3"/>
    <w:rsid w:val="14C81A92"/>
    <w:rsid w:val="159A3ED7"/>
    <w:rsid w:val="17AF2674"/>
    <w:rsid w:val="17B774F7"/>
    <w:rsid w:val="19341F4D"/>
    <w:rsid w:val="19466124"/>
    <w:rsid w:val="1A6E0414"/>
    <w:rsid w:val="1F9951FF"/>
    <w:rsid w:val="211C60E8"/>
    <w:rsid w:val="21844D82"/>
    <w:rsid w:val="243A0633"/>
    <w:rsid w:val="2A6603D4"/>
    <w:rsid w:val="2C1C51EE"/>
    <w:rsid w:val="2E840E29"/>
    <w:rsid w:val="2F583822"/>
    <w:rsid w:val="32C51A10"/>
    <w:rsid w:val="367E6AA5"/>
    <w:rsid w:val="3958538C"/>
    <w:rsid w:val="3AA54601"/>
    <w:rsid w:val="3AD46C94"/>
    <w:rsid w:val="3CB53CBE"/>
    <w:rsid w:val="3FBD419A"/>
    <w:rsid w:val="41423CBF"/>
    <w:rsid w:val="415428DD"/>
    <w:rsid w:val="4162324B"/>
    <w:rsid w:val="41CA1BAC"/>
    <w:rsid w:val="42B45D29"/>
    <w:rsid w:val="46C57645"/>
    <w:rsid w:val="47B71E17"/>
    <w:rsid w:val="48F30C2D"/>
    <w:rsid w:val="49942410"/>
    <w:rsid w:val="4A034823"/>
    <w:rsid w:val="4A341226"/>
    <w:rsid w:val="4B933509"/>
    <w:rsid w:val="4C4D68A6"/>
    <w:rsid w:val="4D0478AD"/>
    <w:rsid w:val="52D90E94"/>
    <w:rsid w:val="52D970E6"/>
    <w:rsid w:val="536966BB"/>
    <w:rsid w:val="542406F9"/>
    <w:rsid w:val="54BB2F47"/>
    <w:rsid w:val="57BF2D4E"/>
    <w:rsid w:val="58345C8D"/>
    <w:rsid w:val="589A7317"/>
    <w:rsid w:val="5A3D668D"/>
    <w:rsid w:val="5D3D7FD5"/>
    <w:rsid w:val="5EEC1F4F"/>
    <w:rsid w:val="606F1089"/>
    <w:rsid w:val="62481B92"/>
    <w:rsid w:val="64964E36"/>
    <w:rsid w:val="68030A35"/>
    <w:rsid w:val="682269E1"/>
    <w:rsid w:val="6B19056F"/>
    <w:rsid w:val="6C20148A"/>
    <w:rsid w:val="6F711807"/>
    <w:rsid w:val="6FD42CB7"/>
    <w:rsid w:val="7289044F"/>
    <w:rsid w:val="72D74F98"/>
    <w:rsid w:val="73815319"/>
    <w:rsid w:val="75C80BC8"/>
    <w:rsid w:val="78061E7B"/>
    <w:rsid w:val="7AB71B55"/>
    <w:rsid w:val="7B5B24DE"/>
    <w:rsid w:val="7B737828"/>
    <w:rsid w:val="7BF72207"/>
    <w:rsid w:val="7C7A4BE6"/>
    <w:rsid w:val="7C896BD7"/>
    <w:rsid w:val="7E2E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474</Characters>
  <Lines>0</Lines>
  <Paragraphs>0</Paragraphs>
  <TotalTime>0</TotalTime>
  <ScaleCrop>false</ScaleCrop>
  <LinksUpToDate>false</LinksUpToDate>
  <CharactersWithSpaces>536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2025-04-30T02:57:00Z</dcterms:created>
  <dc:creator>hbhdc</dc:creator>
  <cp:lastModifiedBy>唐哲涵</cp:lastModifiedBy>
  <cp:lastPrinted>2025-10-29T02:59:00Z</cp:lastPrinted>
  <dcterms:modified xsi:type="dcterms:W3CDTF">2025-10-30T01:47:55Z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eyJoZGlkIjoiMmFhYTcxYTc0ZWUyOTQwYjAzNjlhMjRlNjM0YTMwZTciLCJ1c2VySWQiOiIyNTYxNzMwNDgifQ==</vt:lpwstr>
  </property>
  <property fmtid="{D5CDD505-2E9C-101B-9397-08002B2CF9AE}" pid="4" name="ICV">
    <vt:lpwstr>34BA7044BBD646EBA91ED9938179F6F2_12</vt:lpwstr>
  </property>
</Properties>
</file>