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5B9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第八届中华经典诵写讲大赛参赛</w:t>
      </w:r>
    </w:p>
    <w:p w14:paraId="139AA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诚信承诺书</w:t>
      </w:r>
    </w:p>
    <w:bookmarkEnd w:id="0"/>
    <w:p w14:paraId="17513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504121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竞赛名称</w:t>
      </w:r>
      <w:r>
        <w:rPr>
          <w:rFonts w:hint="eastAsia" w:ascii="仿宋_GB2312" w:hAnsi="仿宋_GB2312" w:eastAsia="仿宋_GB2312" w:cs="仿宋_GB2312"/>
          <w:sz w:val="32"/>
          <w:szCs w:val="32"/>
        </w:rPr>
        <w:t>：____________（请填写具体赛项，如“诵读大赛”/“讲解大赛”/“书写大赛”/“篆刻大赛”）</w:t>
      </w:r>
    </w:p>
    <w:p w14:paraId="2C76D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所在学校/单位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：____________（请填写全称）</w:t>
      </w:r>
    </w:p>
    <w:p w14:paraId="5372F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参赛组别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：____________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 w14:paraId="611A0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作品名称</w:t>
      </w:r>
      <w:r>
        <w:rPr>
          <w:rFonts w:hint="eastAsia" w:ascii="仿宋_GB2312" w:hAnsi="仿宋_GB2312" w:eastAsia="仿宋_GB2312" w:cs="仿宋_GB2312"/>
          <w:sz w:val="32"/>
          <w:szCs w:val="32"/>
        </w:rPr>
        <w:t>：____________</w:t>
      </w:r>
    </w:p>
    <w:p w14:paraId="2FEEA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团队总人数</w:t>
      </w:r>
      <w:r>
        <w:rPr>
          <w:rFonts w:hint="eastAsia" w:ascii="仿宋_GB2312" w:hAnsi="仿宋_GB2312" w:eastAsia="仿宋_GB2312" w:cs="仿宋_GB2312"/>
          <w:sz w:val="32"/>
          <w:szCs w:val="32"/>
        </w:rPr>
        <w:t>（如为团队参赛）：___人；</w:t>
      </w:r>
    </w:p>
    <w:p w14:paraId="1A603D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本团队全体成员及指导教师（如有）郑重承诺：</w:t>
      </w:r>
    </w:p>
    <w:p w14:paraId="37D18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信息真实：提交的报名信息、参赛作品及相关材料均真实、准确、完整，无任何弄虚作假行为；</w:t>
      </w:r>
    </w:p>
    <w:p w14:paraId="513DC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原创：参赛作品为本团队/本人独立创作完成，未抄袭、剽窃、篡改他人成果，未使用人工智能生成参赛文本（如诵读稿、讲解稿、原创诵读内容、演讲文本等），作品内容符合大赛内容要求（非改编、网络或自创文本，除我省专设类别外）；</w:t>
      </w:r>
    </w:p>
    <w:p w14:paraId="31321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遵守规则：自觉遵守大赛各项规则及评审要求，不参与替赛、违规合作、泄露题目、干扰评审公正等行为；</w:t>
      </w:r>
    </w:p>
    <w:p w14:paraId="68273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授权与使用：同意大赛组委会对参赛作品进行公益性展示、汇编及信息网络传播，并理解实物作品不予退还；</w:t>
      </w:r>
    </w:p>
    <w:p w14:paraId="64D8D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接受监督：自愿接受大赛组委会的资格审核、内容查重、原创性抽查（如篆刻类将进行视频面试抽查）等监督，如实配合相关问询工作。</w:t>
      </w:r>
    </w:p>
    <w:p w14:paraId="72546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262D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若违反上述承诺，本团队及指导教师自愿接受取消参赛资格、撤销奖项、通报批评等处理，并承担由此引发的一切责任与风险。</w:t>
      </w:r>
    </w:p>
    <w:p w14:paraId="32AD6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本承诺书经团队全体成员及指导教师（如有）亲笔签字后生效，提交推荐单位存档备查。</w:t>
      </w:r>
    </w:p>
    <w:p w14:paraId="5E8B70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团队成员签字（全部成员）：</w:t>
      </w:r>
    </w:p>
    <w:p w14:paraId="321BB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指导教师签字：</w:t>
      </w:r>
    </w:p>
    <w:p w14:paraId="5134A5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131B1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签署日期：____年__月__日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A60239"/>
    <w:rsid w:val="30F255E1"/>
    <w:rsid w:val="497E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2026-06-11T02:24:07Z</dcterms:created>
  <dc:creator>admin</dc:creator>
  <cp:lastModifiedBy>晓晓chong</cp:lastModifiedBy>
  <dcterms:modified xsi:type="dcterms:W3CDTF">2026-06-11T02:31:25Z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eyJoZGlkIjoiNDNmNDMwNjdiNzFiYjBmOTVjNDZiZWNmYmUwOTMxMDMiLCJ1c2VySWQiOiIzNDQ5NDgwNDYifQ==</vt:lpwstr>
  </property>
  <property fmtid="{D5CDD505-2E9C-101B-9397-08002B2CF9AE}" pid="4" name="ICV">
    <vt:lpwstr>5BF03DB123654129853E0B2A9014DA46_13</vt:lpwstr>
  </property>
</Properties>
</file>