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60" w:lineRule="exact"/>
        <w:rPr>
          <w:rFonts w:eastAsia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附件2</w:t>
      </w:r>
    </w:p>
    <w:p>
      <w:pPr>
        <w:spacing w:line="560" w:lineRule="exact"/>
        <w:jc w:val="center"/>
        <w:rPr>
          <w:rFonts w:eastAsia="方正小标宋简体"/>
          <w:spacing w:val="0"/>
          <w:sz w:val="44"/>
          <w:szCs w:val="44"/>
        </w:rPr>
      </w:pPr>
      <w:r>
        <w:rPr>
          <w:rFonts w:hint="eastAsia" w:eastAsia="方正小标宋简体"/>
          <w:spacing w:val="0"/>
          <w:sz w:val="44"/>
          <w:szCs w:val="44"/>
        </w:rPr>
        <w:t>学代会、研代会</w:t>
      </w:r>
      <w:r>
        <w:rPr>
          <w:rFonts w:eastAsia="方正小标宋简体"/>
          <w:spacing w:val="0"/>
          <w:sz w:val="44"/>
          <w:szCs w:val="44"/>
        </w:rPr>
        <w:t>代表登记表</w:t>
      </w:r>
    </w:p>
    <w:p>
      <w:pPr>
        <w:spacing w:line="560" w:lineRule="exact"/>
        <w:jc w:val="center"/>
        <w:rPr>
          <w:rFonts w:eastAsia="方正小标宋简体"/>
          <w:spacing w:val="-20"/>
          <w:sz w:val="44"/>
          <w:szCs w:val="4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1584"/>
        <w:gridCol w:w="1534"/>
        <w:gridCol w:w="413"/>
        <w:gridCol w:w="928"/>
        <w:gridCol w:w="1475"/>
        <w:gridCol w:w="14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5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张**</w:t>
            </w:r>
          </w:p>
        </w:tc>
        <w:tc>
          <w:tcPr>
            <w:tcW w:w="15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3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民族</w:t>
            </w: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籍贯</w:t>
            </w:r>
          </w:p>
        </w:tc>
        <w:tc>
          <w:tcPr>
            <w:tcW w:w="15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山东济南</w:t>
            </w:r>
          </w:p>
        </w:tc>
        <w:tc>
          <w:tcPr>
            <w:tcW w:w="153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34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2000.08</w:t>
            </w:r>
          </w:p>
        </w:tc>
        <w:tc>
          <w:tcPr>
            <w:tcW w:w="14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40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共青团员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158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班长</w:t>
            </w:r>
          </w:p>
        </w:tc>
        <w:tc>
          <w:tcPr>
            <w:tcW w:w="194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学院年级专业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层次班级</w:t>
            </w:r>
          </w:p>
        </w:tc>
        <w:tc>
          <w:tcPr>
            <w:tcW w:w="380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第二临床医学院201*级临本*班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2" w:hRule="atLeast"/>
          <w:jc w:val="center"/>
        </w:trPr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简历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（自高中）</w:t>
            </w:r>
          </w:p>
        </w:tc>
        <w:tc>
          <w:tcPr>
            <w:tcW w:w="73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2011.09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2014.07   济宁市第一中学  副班长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奖惩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情况</w:t>
            </w:r>
          </w:p>
        </w:tc>
        <w:tc>
          <w:tcPr>
            <w:tcW w:w="73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firstLine="0" w:firstLineChars="0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2018.11  山东省大中专学生志愿者暑期“三下乡”社会实践活动优秀奖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8" w:hRule="atLeast"/>
          <w:jc w:val="center"/>
        </w:trPr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党总支（分党委）意见</w:t>
            </w:r>
          </w:p>
        </w:tc>
        <w:tc>
          <w:tcPr>
            <w:tcW w:w="7340" w:type="dxa"/>
            <w:gridSpan w:val="6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280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（盖章）  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280"/>
              <w:jc w:val="right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42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备注</w:t>
            </w:r>
          </w:p>
        </w:tc>
        <w:tc>
          <w:tcPr>
            <w:tcW w:w="7340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spacing w:line="380" w:lineRule="exact"/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17C90BE-DD58-4B05-AE7A-94D6B337B45D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05C1E9DF-F0C0-4D8E-88AD-8D8002BF55B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0DC2993-9377-4F64-9E74-BF911EF6BFE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32243591"/>
    <w:rsid w:val="000974D8"/>
    <w:rsid w:val="001F17E5"/>
    <w:rsid w:val="00251FBE"/>
    <w:rsid w:val="00725383"/>
    <w:rsid w:val="00804031"/>
    <w:rsid w:val="00A0636A"/>
    <w:rsid w:val="00CC7B03"/>
    <w:rsid w:val="00E66B77"/>
    <w:rsid w:val="01E13572"/>
    <w:rsid w:val="0E5209BA"/>
    <w:rsid w:val="2C8E1E4B"/>
    <w:rsid w:val="2F2C0E88"/>
    <w:rsid w:val="32243591"/>
    <w:rsid w:val="385729C8"/>
    <w:rsid w:val="45CF0383"/>
    <w:rsid w:val="72E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143</Words>
  <Characters>171</Characters>
  <Lines>1</Lines>
  <Paragraphs>1</Paragraphs>
  <TotalTime>9</TotalTime>
  <ScaleCrop>false</ScaleCrop>
  <LinksUpToDate>false</LinksUpToDate>
  <CharactersWithSpaces>189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2021-10-28T12:59:00Z</dcterms:created>
  <dc:creator>无可置疑</dc:creator>
  <cp:lastModifiedBy>哈一巴拉</cp:lastModifiedBy>
  <dcterms:modified xsi:type="dcterms:W3CDTF">2023-10-26T07:29:31Z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10E7EFDCC3F44210B9ED614449165B98</vt:lpwstr>
  </property>
</Properties>
</file>