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8BBF6">
      <w:pPr>
        <w:spacing w:line="560" w:lineRule="exact"/>
        <w:rPr>
          <w:rFonts w:hint="eastAsia" w:ascii="黑体" w:hAnsi="黑体" w:eastAsia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  <w:lang w:val="en-US" w:eastAsia="zh-CN"/>
        </w:rPr>
        <w:t>附件1：</w:t>
      </w:r>
    </w:p>
    <w:p w14:paraId="5B4FE25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第十五届大学生体育文化节</w:t>
      </w:r>
    </w:p>
    <w:p w14:paraId="527B73E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障碍接力赛规则</w:t>
      </w:r>
    </w:p>
    <w:p w14:paraId="25452E43"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每队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人，替补最多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人。</w:t>
      </w:r>
    </w:p>
    <w:p w14:paraId="5E97DE5F"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比赛共分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个阶段：</w:t>
      </w:r>
    </w:p>
    <w:p w14:paraId="19FC4652"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 xml:space="preserve">    第一个阶段：“无敌风火轮”。每队分成2个小组，每个小组6名队员。两个小组分别站在50起点和终点，第一组在风火轮内站好，裁判发布开始口令，第一个小组向50米终点出发，到达终点，与第二组进行接力，第二组接着向起点出发。</w:t>
      </w:r>
    </w:p>
    <w:p w14:paraId="10B91FA6"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 xml:space="preserve">    第二个阶段：50米障碍跑。每队3名成员进行接力。当风火轮队尾成员过起点线，第1名成员进行50米跨栏障碍跑，共3个跨栏，跑向第2名成员。第2名成员在赛道上需要绕过5个圆锥标志桶障碍，跑向第3名成员。第3名成员需要在起点与裁判员进行猜拳，胜利后方可跑向终点。</w:t>
      </w:r>
    </w:p>
    <w:p w14:paraId="369D8B69">
      <w:pPr>
        <w:numPr>
          <w:ilvl w:val="0"/>
          <w:numId w:val="0"/>
        </w:numPr>
        <w:tabs>
          <w:tab w:val="left" w:pos="699"/>
        </w:tabs>
        <w:spacing w:line="560" w:lineRule="exact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比赛最终记录第一阶段与第二阶段时间总和，即第一阶段与第二阶段是连续的。时间短者胜。</w:t>
      </w:r>
    </w:p>
    <w:p w14:paraId="3052D436"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3.每个队伍须始终在各自的赛道内前行，步入他道或影响他道选手的行进，均视为违例，成绩无效。</w:t>
      </w:r>
    </w:p>
    <w:p w14:paraId="26DE2803">
      <w:pP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D39F407B-72DB-4CDA-90A8-B382B6ABA5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8B9C8FD-0272-4555-A669-44EAE9D8F4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  <w:docVar w:name="KSO_WPS_MARK_KEY" w:val="9462be57-e0cc-48d6-8055-98ec5aa30b97"/>
  </w:docVars>
  <w:rsids>
    <w:rsidRoot w:val="00000000"/>
    <w:rsid w:val="05E355AA"/>
    <w:rsid w:val="0AEA40EB"/>
    <w:rsid w:val="0CA535B9"/>
    <w:rsid w:val="1E9B6559"/>
    <w:rsid w:val="2620734A"/>
    <w:rsid w:val="2C184F33"/>
    <w:rsid w:val="3C9C15E2"/>
    <w:rsid w:val="3D7E2AA4"/>
    <w:rsid w:val="59EF71EF"/>
    <w:rsid w:val="5CFD4F1D"/>
    <w:rsid w:val="6B08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365</Characters>
  <Lines>0</Lines>
  <Paragraphs>0</Paragraphs>
  <TotalTime>0</TotalTime>
  <ScaleCrop>false</ScaleCrop>
  <LinksUpToDate>false</LinksUpToDate>
  <CharactersWithSpaces>379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2025-03-02T10:37:00Z</dcterms:created>
  <dc:creator>sherr</dc:creator>
  <cp:lastModifiedBy>QQbaby</cp:lastModifiedBy>
  <dcterms:modified xsi:type="dcterms:W3CDTF">2025-03-19T02:31:38Z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A838E5E4B65D4EFCB6955791AE70EF41</vt:lpwstr>
  </property>
  <property fmtid="{D5CDD505-2E9C-101B-9397-08002B2CF9AE}" pid="4" name="KSOTemplateDocerSaveRecord">
    <vt:lpwstr>eyJoZGlkIjoiMmUxODA2ZjQ3ZWViNTIxZjVhNWMxNzdkMWE0MDkwYWUiLCJ1c2VySWQiOiIzMDE3ODg2OTgifQ==</vt:lpwstr>
  </property>
</Properties>
</file>