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AC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乘风论坛第十一期的通知</w:t>
      </w:r>
    </w:p>
    <w:p w14:paraId="7CF67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1933C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</w:p>
    <w:p w14:paraId="4F2F9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为帮助广大师生深入了解2026年大学生创新创业训练计划项目的申报要点、备赛流程及评审标准，掌握有效的项目设计与指导方法，进一步提升我校项目申报质量与立项率，经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研究，</w:t>
      </w:r>
      <w:r>
        <w:rPr>
          <w:rFonts w:hint="eastAsia" w:ascii="仿宋_GB2312" w:hAnsi="仿宋_GB2312" w:eastAsia="仿宋_GB2312" w:cs="仿宋_GB2312"/>
          <w:sz w:val="32"/>
          <w:szCs w:val="40"/>
        </w:rPr>
        <w:t>决定举办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乘风论坛第十一期</w:t>
      </w:r>
      <w:r>
        <w:rPr>
          <w:rFonts w:hint="eastAsia" w:ascii="仿宋_GB2312" w:hAnsi="仿宋_GB2312" w:eastAsia="仿宋_GB2312" w:cs="仿宋_GB2312"/>
          <w:sz w:val="32"/>
          <w:szCs w:val="40"/>
        </w:rPr>
        <w:t>。现将相关事宜通知如下：</w:t>
      </w:r>
    </w:p>
    <w:p w14:paraId="7BB6C5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举办时间</w:t>
      </w:r>
    </w:p>
    <w:p w14:paraId="4F09F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40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40"/>
        </w:rPr>
        <w:t>）1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40"/>
        </w:rPr>
        <w:t>: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40"/>
        </w:rPr>
        <w:t>0-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40"/>
        </w:rPr>
        <w:t>: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0</w:t>
      </w:r>
    </w:p>
    <w:p w14:paraId="771CD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二、参会方式</w:t>
      </w:r>
    </w:p>
    <w:p w14:paraId="7FF90B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腾讯会议号：587-889-466</w:t>
      </w:r>
    </w:p>
    <w:p w14:paraId="55525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主讲人</w:t>
      </w:r>
    </w:p>
    <w:p w14:paraId="1EC00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高丽娜（药学院中药学基础教研室）</w:t>
      </w:r>
    </w:p>
    <w:p w14:paraId="58A2B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孟凡彬（医学信息工程学院生物医学工程教研室）</w:t>
      </w:r>
    </w:p>
    <w:p w14:paraId="526FE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武艳群（生命科学学院生物技术教研室）</w:t>
      </w:r>
    </w:p>
    <w:p w14:paraId="79544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迟  诚（护理学院内科护理教研室）</w:t>
      </w:r>
    </w:p>
    <w:p w14:paraId="1F2A0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张  晶（附属医院消化内科）</w:t>
      </w:r>
    </w:p>
    <w:p w14:paraId="516C5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四、承办单位</w:t>
      </w:r>
    </w:p>
    <w:p w14:paraId="56F4B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临床医学院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生命科学学院</w:t>
      </w:r>
    </w:p>
    <w:p w14:paraId="5B25E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五、有关要求</w:t>
      </w:r>
    </w:p>
    <w:p w14:paraId="21E2A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（一）请参会人员提前10分钟加入腾讯会议，入会时请将个人麦克风置于静音状态，并修改昵称为“单位+姓名”，以便会务管理。</w:t>
      </w:r>
    </w:p>
    <w:p w14:paraId="64E00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（二）会议内容仅限校内师生参会学习，未经主办单位许可，不得对会议内容进行录屏、截屏或传播。会议期间请自觉维护会议秩序，不得发布与会议无关的信息。</w:t>
      </w:r>
    </w:p>
    <w:p w14:paraId="2A493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（三）请各学院高度重视，做好宣传动员，及时将会议信息传达至相关教师和学生，并积极组织参会。</w:t>
      </w:r>
    </w:p>
    <w:p w14:paraId="61A6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6A919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张继凯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666007/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许亚文 623307</w:t>
      </w:r>
    </w:p>
    <w:p w14:paraId="56F47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30FAE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7878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团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委</w:t>
      </w:r>
    </w:p>
    <w:p w14:paraId="277FA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2964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14AE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14AE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97784"/>
    <w:rsid w:val="095639E8"/>
    <w:rsid w:val="0A943C9F"/>
    <w:rsid w:val="0C0F4C2E"/>
    <w:rsid w:val="101E557F"/>
    <w:rsid w:val="16B1116A"/>
    <w:rsid w:val="1AE41EA9"/>
    <w:rsid w:val="1BF12B48"/>
    <w:rsid w:val="2FDD23C6"/>
    <w:rsid w:val="38A75AEE"/>
    <w:rsid w:val="4265432A"/>
    <w:rsid w:val="42A72896"/>
    <w:rsid w:val="44A20EC2"/>
    <w:rsid w:val="49AF1690"/>
    <w:rsid w:val="4B2917CF"/>
    <w:rsid w:val="52B10FE8"/>
    <w:rsid w:val="5FAE12F1"/>
    <w:rsid w:val="603269FF"/>
    <w:rsid w:val="642911E5"/>
    <w:rsid w:val="70EB18BF"/>
    <w:rsid w:val="77505419"/>
    <w:rsid w:val="7A3A6CF5"/>
    <w:rsid w:val="7DF874D1"/>
    <w:rsid w:val="7FA5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459</Words>
  <Characters>500</Characters>
  <Lines>0</Lines>
  <Paragraphs>0</Paragraphs>
  <TotalTime>25</TotalTime>
  <ScaleCrop>false</ScaleCrop>
  <LinksUpToDate>false</LinksUpToDate>
  <CharactersWithSpaces>516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2026-03-23T17:26:00Z</dcterms:created>
  <dc:creator>Administrator</dc:creator>
  <cp:lastModifiedBy>唐哲涵</cp:lastModifiedBy>
  <dcterms:modified xsi:type="dcterms:W3CDTF">2026-05-11T10:54:57Z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eyJoZGlkIjoiYzEzYTJkYTQxNGM1NDhjMTVlMTFiZDRhOTZhMzcwY2UiLCJ1c2VySWQiOiIyNTYxNzMwNDgifQ==</vt:lpwstr>
  </property>
  <property fmtid="{D5CDD505-2E9C-101B-9397-08002B2CF9AE}" pid="4" name="ICV">
    <vt:lpwstr>AEBD11CEA9EB4626AA5F1DDCAD7537A8_13</vt:lpwstr>
  </property>
</Properties>
</file>