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F7E4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济宁医学院2025-2026学年</w:t>
      </w:r>
    </w:p>
    <w:p w14:paraId="7AEC66B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“百万大学生进社区”导师团</w:t>
      </w:r>
      <w:r>
        <w:rPr>
          <w:rFonts w:hint="eastAsia" w:ascii="方正小标宋简体" w:hAnsi="方正小标宋简体" w:eastAsia="方正小标宋简体" w:cs="方正小标宋简体"/>
          <w:sz w:val="44"/>
          <w:szCs w:val="44"/>
          <w:lang w:val="en-US" w:eastAsia="zh-CN"/>
        </w:rPr>
        <w:t>选聘结果的公示</w:t>
      </w:r>
    </w:p>
    <w:p w14:paraId="5A2CB31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rPr>
      </w:pPr>
    </w:p>
    <w:p w14:paraId="1AAD062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各部门、单位：</w:t>
      </w:r>
    </w:p>
    <w:p w14:paraId="5A6C15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为扎实推进“百万大学生进社区”工作，</w:t>
      </w:r>
      <w:r>
        <w:rPr>
          <w:rFonts w:hint="eastAsia" w:ascii="仿宋_GB2312" w:hAnsi="仿宋_GB2312" w:eastAsia="仿宋_GB2312" w:cs="仿宋_GB2312"/>
          <w:sz w:val="32"/>
          <w:szCs w:val="32"/>
          <w:lang w:val="en-US" w:eastAsia="zh-CN"/>
        </w:rPr>
        <w:t>健全完善我校</w:t>
      </w:r>
      <w:r>
        <w:rPr>
          <w:rFonts w:hint="eastAsia" w:ascii="仿宋_GB2312" w:hAnsi="仿宋_GB2312" w:eastAsia="仿宋_GB2312" w:cs="仿宋_GB2312"/>
          <w:sz w:val="32"/>
          <w:szCs w:val="32"/>
        </w:rPr>
        <w:t>“校内学术导师+社区实践导师”双轨指导模式，助力学生实现学术与实践能力“双达标”，</w:t>
      </w:r>
      <w:r>
        <w:rPr>
          <w:rFonts w:hint="eastAsia" w:ascii="仿宋_GB2312" w:hAnsi="仿宋_GB2312" w:eastAsia="仿宋_GB2312" w:cs="仿宋_GB2312"/>
          <w:sz w:val="32"/>
          <w:szCs w:val="32"/>
          <w:lang w:val="en-US" w:eastAsia="zh-CN"/>
        </w:rPr>
        <w:t>根据学校工作安排，经</w:t>
      </w:r>
      <w:r>
        <w:rPr>
          <w:rFonts w:hint="eastAsia" w:ascii="仿宋_GB2312" w:hAnsi="仿宋_GB2312" w:eastAsia="仿宋_GB2312" w:cs="仿宋_GB2312"/>
          <w:sz w:val="32"/>
          <w:szCs w:val="32"/>
        </w:rPr>
        <w:t>各学院</w:t>
      </w:r>
      <w:r>
        <w:rPr>
          <w:rFonts w:hint="eastAsia" w:ascii="仿宋_GB2312" w:hAnsi="仿宋_GB2312" w:eastAsia="仿宋_GB2312" w:cs="仿宋_GB2312"/>
          <w:sz w:val="32"/>
          <w:szCs w:val="32"/>
          <w:lang w:val="en-US" w:eastAsia="zh-CN"/>
        </w:rPr>
        <w:t>推荐</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学校团委审核，</w:t>
      </w:r>
      <w:r>
        <w:rPr>
          <w:rFonts w:hint="eastAsia" w:ascii="仿宋_GB2312" w:hAnsi="仿宋_GB2312" w:eastAsia="仿宋_GB2312" w:cs="仿宋_GB2312"/>
          <w:sz w:val="32"/>
          <w:szCs w:val="32"/>
        </w:rPr>
        <w:t>现</w:t>
      </w:r>
      <w:r>
        <w:rPr>
          <w:rFonts w:hint="eastAsia" w:ascii="仿宋_GB2312" w:hAnsi="仿宋_GB2312" w:eastAsia="仿宋_GB2312" w:cs="仿宋_GB2312"/>
          <w:sz w:val="32"/>
          <w:szCs w:val="32"/>
          <w:lang w:val="en-US" w:eastAsia="zh-CN"/>
        </w:rPr>
        <w:t>将济宁医学院2025-2026学年</w:t>
      </w:r>
      <w:r>
        <w:rPr>
          <w:rFonts w:hint="eastAsia" w:ascii="仿宋_GB2312" w:hAnsi="仿宋_GB2312" w:eastAsia="仿宋_GB2312" w:cs="仿宋_GB2312"/>
          <w:sz w:val="32"/>
          <w:szCs w:val="32"/>
        </w:rPr>
        <w:t>“百万大学生进社区”导师团</w:t>
      </w:r>
      <w:r>
        <w:rPr>
          <w:rFonts w:hint="eastAsia" w:ascii="仿宋_GB2312" w:hAnsi="仿宋_GB2312" w:eastAsia="仿宋_GB2312" w:cs="仿宋_GB2312"/>
          <w:sz w:val="32"/>
          <w:szCs w:val="32"/>
          <w:lang w:val="en-US" w:eastAsia="zh-CN"/>
        </w:rPr>
        <w:t>选聘结果</w:t>
      </w:r>
      <w:r>
        <w:rPr>
          <w:rFonts w:hint="eastAsia" w:ascii="仿宋_GB2312" w:hAnsi="仿宋_GB2312" w:eastAsia="仿宋_GB2312" w:cs="仿宋_GB2312"/>
          <w:sz w:val="32"/>
          <w:szCs w:val="32"/>
        </w:rPr>
        <w:t>予以公示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详见附件）。</w:t>
      </w:r>
    </w:p>
    <w:p w14:paraId="6AA9BA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kern w:val="0"/>
          <w:sz w:val="32"/>
          <w:szCs w:val="32"/>
        </w:rPr>
        <w:t>如有异议，请在公示期内以书面形式实名向</w:t>
      </w:r>
      <w:r>
        <w:rPr>
          <w:rFonts w:hint="eastAsia" w:ascii="仿宋_GB2312" w:hAnsi="仿宋_GB2312" w:eastAsia="仿宋_GB2312" w:cs="仿宋_GB2312"/>
          <w:snapToGrid w:val="0"/>
          <w:color w:val="000000"/>
          <w:kern w:val="0"/>
          <w:sz w:val="32"/>
          <w:szCs w:val="32"/>
          <w:lang w:val="en-US" w:eastAsia="zh-CN"/>
        </w:rPr>
        <w:t>学</w:t>
      </w:r>
      <w:r>
        <w:rPr>
          <w:rFonts w:hint="eastAsia" w:ascii="仿宋_GB2312" w:hAnsi="仿宋_GB2312" w:eastAsia="仿宋_GB2312" w:cs="仿宋_GB2312"/>
          <w:snapToGrid w:val="0"/>
          <w:color w:val="000000"/>
          <w:kern w:val="0"/>
          <w:sz w:val="32"/>
          <w:szCs w:val="32"/>
        </w:rPr>
        <w:t>校团委反映。</w:t>
      </w:r>
    </w:p>
    <w:p w14:paraId="43DDFD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p>
    <w:p w14:paraId="5C571F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公示时间：</w:t>
      </w:r>
      <w:r>
        <w:rPr>
          <w:rFonts w:hint="eastAsia" w:ascii="仿宋_GB2312" w:hAnsi="仿宋_GB2312" w:eastAsia="仿宋_GB2312" w:cs="仿宋_GB2312"/>
          <w:sz w:val="32"/>
          <w:szCs w:val="32"/>
          <w:highlight w:val="none"/>
          <w:lang w:val="en-US" w:eastAsia="zh-CN"/>
        </w:rPr>
        <w:t>2025年11月5日至11月7日</w:t>
      </w:r>
    </w:p>
    <w:p w14:paraId="7FB2C6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汤赟瑞/孙安康</w:t>
      </w:r>
    </w:p>
    <w:p w14:paraId="38F023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kern w:val="0"/>
          <w:sz w:val="32"/>
          <w:szCs w:val="32"/>
        </w:rPr>
      </w:pPr>
      <w:r>
        <w:rPr>
          <w:rFonts w:hint="eastAsia" w:ascii="仿宋_GB2312" w:hAnsi="仿宋_GB2312" w:eastAsia="仿宋_GB2312" w:cs="仿宋_GB2312"/>
          <w:sz w:val="32"/>
          <w:szCs w:val="32"/>
        </w:rPr>
        <w:t>联系电话：</w:t>
      </w:r>
      <w:r>
        <w:rPr>
          <w:rFonts w:hint="eastAsia" w:ascii="仿宋_GB2312" w:hAnsi="宋体" w:eastAsia="仿宋_GB2312"/>
          <w:kern w:val="0"/>
          <w:sz w:val="32"/>
          <w:szCs w:val="32"/>
        </w:rPr>
        <w:t>0537-3616085</w:t>
      </w:r>
    </w:p>
    <w:p w14:paraId="3F0DD0D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p>
    <w:p w14:paraId="3F2A463E">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附件：济宁医学院2025-2026学年“百万大学生进社区”导师团</w:t>
      </w:r>
      <w:r>
        <w:rPr>
          <w:rFonts w:hint="eastAsia" w:ascii="仿宋_GB2312" w:hAnsi="仿宋_GB2312" w:eastAsia="仿宋_GB2312" w:cs="仿宋_GB2312"/>
          <w:sz w:val="32"/>
          <w:szCs w:val="32"/>
          <w:lang w:val="en-US" w:eastAsia="zh-CN"/>
        </w:rPr>
        <w:t>选聘名单</w:t>
      </w:r>
    </w:p>
    <w:p w14:paraId="42D1780D">
      <w:pPr>
        <w:keepNext w:val="0"/>
        <w:keepLines w:val="0"/>
        <w:pageBreakBefore w:val="0"/>
        <w:widowControl w:val="0"/>
        <w:kinsoku/>
        <w:wordWrap/>
        <w:overflowPunct/>
        <w:topLinePunct w:val="0"/>
        <w:autoSpaceDE/>
        <w:autoSpaceDN/>
        <w:bidi w:val="0"/>
        <w:adjustRightInd/>
        <w:snapToGrid/>
        <w:spacing w:line="560" w:lineRule="exact"/>
        <w:ind w:firstLine="5120" w:firstLineChars="1600"/>
        <w:jc w:val="center"/>
        <w:textAlignment w:val="auto"/>
        <w:rPr>
          <w:rFonts w:hint="eastAsia" w:ascii="仿宋_GB2312" w:eastAsia="仿宋_GB2312"/>
          <w:color w:val="auto"/>
          <w:sz w:val="32"/>
          <w:szCs w:val="32"/>
          <w:lang w:val="en-US" w:eastAsia="zh-CN"/>
        </w:rPr>
      </w:pPr>
    </w:p>
    <w:p w14:paraId="7821F0CC">
      <w:pPr>
        <w:keepNext w:val="0"/>
        <w:keepLines w:val="0"/>
        <w:pageBreakBefore w:val="0"/>
        <w:widowControl w:val="0"/>
        <w:kinsoku/>
        <w:wordWrap/>
        <w:overflowPunct/>
        <w:topLinePunct w:val="0"/>
        <w:autoSpaceDE/>
        <w:autoSpaceDN/>
        <w:bidi w:val="0"/>
        <w:adjustRightInd/>
        <w:snapToGrid/>
        <w:spacing w:line="560" w:lineRule="exact"/>
        <w:ind w:firstLine="5120" w:firstLineChars="1600"/>
        <w:jc w:val="center"/>
        <w:textAlignment w:val="auto"/>
        <w:rPr>
          <w:rFonts w:hint="eastAsia" w:ascii="仿宋_GB2312" w:eastAsia="仿宋_GB2312"/>
          <w:color w:val="auto"/>
          <w:sz w:val="32"/>
          <w:szCs w:val="32"/>
          <w:lang w:val="en-US" w:eastAsia="zh-CN"/>
        </w:rPr>
      </w:pPr>
    </w:p>
    <w:p w14:paraId="36349F59">
      <w:pPr>
        <w:keepNext w:val="0"/>
        <w:keepLines w:val="0"/>
        <w:pageBreakBefore w:val="0"/>
        <w:widowControl w:val="0"/>
        <w:kinsoku/>
        <w:wordWrap/>
        <w:overflowPunct/>
        <w:topLinePunct w:val="0"/>
        <w:autoSpaceDE/>
        <w:autoSpaceDN/>
        <w:bidi w:val="0"/>
        <w:adjustRightInd/>
        <w:snapToGrid/>
        <w:spacing w:line="560" w:lineRule="exact"/>
        <w:ind w:firstLine="6400" w:firstLineChars="20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团委</w:t>
      </w:r>
    </w:p>
    <w:p w14:paraId="7D2DDE9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eastAsia="仿宋_GB2312"/>
          <w:color w:val="auto"/>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2025年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14:paraId="39D708CA">
      <w:pPr>
        <w:keepNext w:val="0"/>
        <w:keepLines w:val="0"/>
        <w:pageBreakBefore w:val="0"/>
        <w:widowControl w:val="0"/>
        <w:kinsoku/>
        <w:wordWrap/>
        <w:topLinePunct w:val="0"/>
        <w:autoSpaceDE/>
        <w:autoSpaceDN/>
        <w:bidi w:val="0"/>
        <w:adjustRightInd/>
        <w:snapToGrid/>
        <w:jc w:val="center"/>
        <w:textAlignment w:val="auto"/>
        <w:rPr>
          <w:color w:val="auto"/>
        </w:rPr>
      </w:pPr>
    </w:p>
    <w:p w14:paraId="66FE53E2">
      <w:pPr>
        <w:spacing w:line="560" w:lineRule="exact"/>
        <w:jc w:val="both"/>
        <w:rPr>
          <w:rFonts w:hint="eastAsia" w:ascii="仿宋_GB2312" w:hAnsi="仿宋_GB2312" w:eastAsia="仿宋_GB2312" w:cs="仿宋_GB2312"/>
          <w:sz w:val="32"/>
          <w:szCs w:val="32"/>
        </w:rPr>
        <w:sectPr>
          <w:headerReference r:id="rId4" w:type="first"/>
          <w:footerReference r:id="rId7" w:type="first"/>
          <w:footerReference r:id="rId5" w:type="default"/>
          <w:headerReference r:id="rId3" w:type="even"/>
          <w:footerReference r:id="rId6" w:type="even"/>
          <w:pgSz w:w="11906" w:h="16838"/>
          <w:pgMar w:top="2098" w:right="1417" w:bottom="1417" w:left="1587" w:header="851" w:footer="992" w:gutter="0"/>
          <w:pgBorders>
            <w:top w:val="none" w:sz="0" w:space="0"/>
            <w:left w:val="none" w:sz="0" w:space="0"/>
            <w:bottom w:val="none" w:sz="0" w:space="0"/>
            <w:right w:val="none" w:sz="0" w:space="0"/>
          </w:pgBorders>
          <w:cols w:space="425" w:num="1"/>
          <w:docGrid w:type="lines" w:linePitch="312" w:charSpace="0"/>
        </w:sectPr>
      </w:pPr>
    </w:p>
    <w:tbl>
      <w:tblPr>
        <w:tblStyle w:val="5"/>
        <w:tblpPr w:leftFromText="180" w:rightFromText="180" w:vertAnchor="page" w:horzAnchor="page" w:tblpX="794" w:tblpY="1128"/>
        <w:tblW w:w="142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2"/>
        <w:gridCol w:w="859"/>
        <w:gridCol w:w="2506"/>
        <w:gridCol w:w="1075"/>
        <w:gridCol w:w="1575"/>
        <w:gridCol w:w="5597"/>
      </w:tblGrid>
      <w:tr w14:paraId="2A34C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54" w:type="dxa"/>
            <w:gridSpan w:val="6"/>
            <w:tcBorders>
              <w:top w:val="nil"/>
              <w:left w:val="nil"/>
              <w:bottom w:val="nil"/>
              <w:right w:val="nil"/>
            </w:tcBorders>
            <w:shd w:val="clear" w:color="auto" w:fill="auto"/>
            <w:vAlign w:val="top"/>
          </w:tcPr>
          <w:p w14:paraId="1269FE69">
            <w:pPr>
              <w:keepNext w:val="0"/>
              <w:keepLines w:val="0"/>
              <w:widowControl/>
              <w:suppressLineNumbers w:val="0"/>
              <w:spacing w:line="240" w:lineRule="auto"/>
              <w:jc w:val="left"/>
              <w:textAlignment w:val="center"/>
              <w:rPr>
                <w:rFonts w:hint="eastAsia" w:ascii="仿宋_GB2312" w:hAnsi="宋体" w:eastAsia="仿宋_GB2312" w:cs="仿宋_GB2312"/>
                <w:b/>
                <w:bCs/>
                <w:color w:val="000000"/>
                <w:kern w:val="0"/>
                <w:sz w:val="24"/>
                <w:szCs w:val="24"/>
                <w:lang w:bidi="ar"/>
              </w:rPr>
            </w:pPr>
            <w:bookmarkStart w:id="0" w:name="_Hlk208398211"/>
            <w:r>
              <w:rPr>
                <w:rFonts w:hint="eastAsia" w:ascii="黑体" w:hAnsi="宋体" w:eastAsia="黑体" w:cs="黑体"/>
                <w:color w:val="000000"/>
                <w:kern w:val="0"/>
                <w:sz w:val="24"/>
                <w:szCs w:val="24"/>
                <w:lang w:bidi="ar"/>
              </w:rPr>
              <w:t>附件</w:t>
            </w:r>
          </w:p>
        </w:tc>
      </w:tr>
      <w:tr w14:paraId="3FDFF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54" w:type="dxa"/>
            <w:gridSpan w:val="6"/>
            <w:tcBorders>
              <w:top w:val="nil"/>
              <w:left w:val="nil"/>
              <w:bottom w:val="single" w:color="auto" w:sz="4" w:space="0"/>
              <w:right w:val="nil"/>
            </w:tcBorders>
            <w:shd w:val="clear" w:color="auto" w:fill="auto"/>
            <w:vAlign w:val="top"/>
          </w:tcPr>
          <w:p w14:paraId="7C2F932E">
            <w:pPr>
              <w:keepNext w:val="0"/>
              <w:keepLines w:val="0"/>
              <w:widowControl/>
              <w:suppressLineNumbers w:val="0"/>
              <w:spacing w:line="240" w:lineRule="auto"/>
              <w:jc w:val="center"/>
              <w:textAlignment w:val="center"/>
              <w:rPr>
                <w:rFonts w:hint="eastAsia" w:ascii="仿宋_GB2312" w:hAnsi="宋体" w:eastAsia="仿宋_GB2312" w:cs="仿宋_GB2312"/>
                <w:b/>
                <w:bCs/>
                <w:i w:val="0"/>
                <w:iCs w:val="0"/>
                <w:color w:val="000000"/>
                <w:kern w:val="0"/>
                <w:sz w:val="24"/>
                <w:szCs w:val="24"/>
                <w:u w:val="none"/>
                <w:lang w:val="en-US" w:eastAsia="zh-CN" w:bidi="ar"/>
              </w:rPr>
            </w:pPr>
            <w:r>
              <w:rPr>
                <w:rFonts w:hint="eastAsia" w:ascii="方正小标宋简体" w:hAnsi="方正小标宋简体" w:eastAsia="方正小标宋简体" w:cs="方正小标宋简体"/>
                <w:color w:val="000000"/>
                <w:kern w:val="0"/>
                <w:sz w:val="32"/>
                <w:szCs w:val="32"/>
                <w:u w:val="none"/>
                <w:lang w:bidi="ar"/>
              </w:rPr>
              <w:t>济宁医学院2025-2026学年</w:t>
            </w:r>
            <w:r>
              <w:rPr>
                <w:rFonts w:hint="eastAsia" w:ascii="方正小标宋简体" w:hAnsi="方正小标宋简体" w:eastAsia="方正小标宋简体" w:cs="方正小标宋简体"/>
                <w:sz w:val="32"/>
                <w:szCs w:val="32"/>
                <w:u w:val="none"/>
              </w:rPr>
              <w:t>“百万大学生进社区”导师团</w:t>
            </w:r>
            <w:r>
              <w:rPr>
                <w:rFonts w:hint="eastAsia" w:ascii="方正小标宋简体" w:hAnsi="方正小标宋简体" w:eastAsia="方正小标宋简体" w:cs="方正小标宋简体"/>
                <w:sz w:val="32"/>
                <w:szCs w:val="32"/>
                <w:u w:val="none"/>
                <w:lang w:val="en-US" w:eastAsia="zh-CN"/>
              </w:rPr>
              <w:t>选聘名单</w:t>
            </w:r>
          </w:p>
        </w:tc>
      </w:tr>
      <w:tr w14:paraId="194FA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2642" w:type="dxa"/>
            <w:tcBorders>
              <w:top w:val="single" w:color="auto" w:sz="4" w:space="0"/>
            </w:tcBorders>
            <w:shd w:val="clear" w:color="auto" w:fill="auto"/>
            <w:vAlign w:val="center"/>
          </w:tcPr>
          <w:p w14:paraId="41DC5D8D">
            <w:pPr>
              <w:keepNext w:val="0"/>
              <w:keepLines w:val="0"/>
              <w:widowControl/>
              <w:suppressLineNumbers w:val="0"/>
              <w:spacing w:line="240" w:lineRule="auto"/>
              <w:jc w:val="center"/>
              <w:textAlignment w:val="center"/>
              <w:rPr>
                <w:rFonts w:hint="eastAsia" w:ascii="仿宋_GB2312" w:hAnsi="宋体" w:eastAsia="仿宋_GB2312" w:cs="仿宋_GB2312"/>
                <w:b/>
                <w:bCs/>
                <w:i w:val="0"/>
                <w:iCs w:val="0"/>
                <w:color w:val="000000"/>
                <w:kern w:val="0"/>
                <w:sz w:val="24"/>
                <w:szCs w:val="24"/>
                <w:u w:val="none"/>
                <w:lang w:val="en-US" w:eastAsia="zh-CN" w:bidi="ar"/>
              </w:rPr>
            </w:pPr>
            <w:r>
              <w:rPr>
                <w:rFonts w:hint="eastAsia" w:ascii="仿宋_GB2312" w:hAnsi="宋体" w:eastAsia="仿宋_GB2312" w:cs="仿宋_GB2312"/>
                <w:b/>
                <w:bCs/>
                <w:i w:val="0"/>
                <w:iCs w:val="0"/>
                <w:color w:val="000000"/>
                <w:kern w:val="0"/>
                <w:sz w:val="24"/>
                <w:szCs w:val="24"/>
                <w:u w:val="none"/>
                <w:lang w:val="en-US" w:eastAsia="zh-CN" w:bidi="ar"/>
              </w:rPr>
              <w:t>学院</w:t>
            </w:r>
          </w:p>
        </w:tc>
        <w:tc>
          <w:tcPr>
            <w:tcW w:w="859" w:type="dxa"/>
            <w:tcBorders>
              <w:top w:val="single" w:color="auto" w:sz="4" w:space="0"/>
            </w:tcBorders>
            <w:shd w:val="clear" w:color="auto" w:fill="auto"/>
            <w:vAlign w:val="center"/>
          </w:tcPr>
          <w:p w14:paraId="5927F35F">
            <w:pPr>
              <w:keepNext w:val="0"/>
              <w:keepLines w:val="0"/>
              <w:widowControl/>
              <w:suppressLineNumbers w:val="0"/>
              <w:spacing w:line="240" w:lineRule="auto"/>
              <w:jc w:val="center"/>
              <w:textAlignment w:val="center"/>
              <w:rPr>
                <w:rFonts w:hint="default" w:ascii="仿宋_GB2312" w:hAnsi="宋体" w:eastAsia="仿宋_GB2312" w:cs="仿宋_GB2312"/>
                <w:b/>
                <w:bCs/>
                <w:color w:val="000000"/>
                <w:kern w:val="2"/>
                <w:sz w:val="24"/>
                <w:szCs w:val="24"/>
                <w:lang w:val="en-US" w:eastAsia="zh-CN" w:bidi="ar-SA"/>
              </w:rPr>
            </w:pPr>
            <w:r>
              <w:rPr>
                <w:rFonts w:hint="eastAsia" w:ascii="仿宋_GB2312" w:hAnsi="宋体" w:eastAsia="仿宋_GB2312" w:cs="仿宋_GB2312"/>
                <w:b/>
                <w:bCs/>
                <w:i w:val="0"/>
                <w:iCs w:val="0"/>
                <w:color w:val="000000"/>
                <w:kern w:val="0"/>
                <w:sz w:val="24"/>
                <w:szCs w:val="24"/>
                <w:u w:val="none"/>
                <w:lang w:val="en-US" w:eastAsia="zh-CN" w:bidi="ar"/>
              </w:rPr>
              <w:t>团队序号</w:t>
            </w:r>
          </w:p>
        </w:tc>
        <w:tc>
          <w:tcPr>
            <w:tcW w:w="2506" w:type="dxa"/>
            <w:tcBorders>
              <w:top w:val="single" w:color="auto" w:sz="4" w:space="0"/>
            </w:tcBorders>
            <w:shd w:val="clear" w:color="auto" w:fill="auto"/>
            <w:vAlign w:val="center"/>
          </w:tcPr>
          <w:p w14:paraId="3CD0D325">
            <w:pPr>
              <w:keepNext w:val="0"/>
              <w:keepLines w:val="0"/>
              <w:widowControl/>
              <w:suppressLineNumbers w:val="0"/>
              <w:spacing w:line="240" w:lineRule="auto"/>
              <w:jc w:val="center"/>
              <w:textAlignment w:val="center"/>
              <w:rPr>
                <w:rFonts w:hint="eastAsia" w:ascii="仿宋_GB2312" w:hAnsi="宋体" w:eastAsia="仿宋_GB2312" w:cs="仿宋_GB2312"/>
                <w:b/>
                <w:bCs/>
                <w:color w:val="000000"/>
                <w:kern w:val="2"/>
                <w:sz w:val="24"/>
                <w:szCs w:val="24"/>
                <w:lang w:val="en-US" w:eastAsia="zh-CN" w:bidi="ar-SA"/>
              </w:rPr>
            </w:pPr>
            <w:r>
              <w:rPr>
                <w:rFonts w:hint="eastAsia" w:ascii="仿宋_GB2312" w:hAnsi="宋体" w:eastAsia="仿宋_GB2312" w:cs="仿宋_GB2312"/>
                <w:b/>
                <w:bCs/>
                <w:i w:val="0"/>
                <w:iCs w:val="0"/>
                <w:color w:val="000000"/>
                <w:kern w:val="0"/>
                <w:sz w:val="24"/>
                <w:szCs w:val="24"/>
                <w:u w:val="none"/>
                <w:lang w:val="en-US" w:eastAsia="zh-CN" w:bidi="ar"/>
              </w:rPr>
              <w:t>导师类型</w:t>
            </w:r>
          </w:p>
        </w:tc>
        <w:tc>
          <w:tcPr>
            <w:tcW w:w="1075" w:type="dxa"/>
            <w:tcBorders>
              <w:top w:val="single" w:color="auto" w:sz="4" w:space="0"/>
            </w:tcBorders>
            <w:shd w:val="clear" w:color="auto" w:fill="auto"/>
            <w:vAlign w:val="center"/>
          </w:tcPr>
          <w:p w14:paraId="7A40411C">
            <w:pPr>
              <w:keepNext w:val="0"/>
              <w:keepLines w:val="0"/>
              <w:widowControl/>
              <w:suppressLineNumbers w:val="0"/>
              <w:spacing w:line="240" w:lineRule="auto"/>
              <w:jc w:val="center"/>
              <w:textAlignment w:val="center"/>
              <w:rPr>
                <w:rFonts w:hint="eastAsia" w:ascii="仿宋_GB2312" w:hAnsi="宋体" w:eastAsia="仿宋_GB2312" w:cs="仿宋_GB2312"/>
                <w:b/>
                <w:bCs/>
                <w:color w:val="000000"/>
                <w:kern w:val="2"/>
                <w:sz w:val="24"/>
                <w:szCs w:val="24"/>
                <w:lang w:val="en-US" w:eastAsia="zh-CN" w:bidi="ar-SA"/>
              </w:rPr>
            </w:pPr>
            <w:r>
              <w:rPr>
                <w:rFonts w:hint="eastAsia" w:ascii="仿宋_GB2312" w:hAnsi="宋体" w:eastAsia="仿宋_GB2312" w:cs="仿宋_GB2312"/>
                <w:b/>
                <w:bCs/>
                <w:i w:val="0"/>
                <w:iCs w:val="0"/>
                <w:color w:val="000000"/>
                <w:kern w:val="0"/>
                <w:sz w:val="24"/>
                <w:szCs w:val="24"/>
                <w:u w:val="none"/>
                <w:lang w:val="en-US" w:eastAsia="zh-CN" w:bidi="ar"/>
              </w:rPr>
              <w:t>姓名</w:t>
            </w:r>
          </w:p>
        </w:tc>
        <w:tc>
          <w:tcPr>
            <w:tcW w:w="1575" w:type="dxa"/>
            <w:tcBorders>
              <w:top w:val="single" w:color="auto" w:sz="4" w:space="0"/>
            </w:tcBorders>
            <w:shd w:val="clear" w:color="auto" w:fill="auto"/>
            <w:vAlign w:val="center"/>
          </w:tcPr>
          <w:p w14:paraId="6FBE9845">
            <w:pPr>
              <w:keepNext w:val="0"/>
              <w:keepLines w:val="0"/>
              <w:widowControl/>
              <w:suppressLineNumbers w:val="0"/>
              <w:spacing w:line="240" w:lineRule="auto"/>
              <w:jc w:val="center"/>
              <w:textAlignment w:val="center"/>
              <w:rPr>
                <w:rFonts w:hint="eastAsia" w:ascii="仿宋_GB2312" w:hAnsi="宋体" w:eastAsia="仿宋_GB2312" w:cs="仿宋_GB2312"/>
                <w:b/>
                <w:bCs/>
                <w:color w:val="000000"/>
                <w:kern w:val="2"/>
                <w:sz w:val="24"/>
                <w:szCs w:val="24"/>
                <w:lang w:val="en-US" w:eastAsia="zh-CN" w:bidi="ar-SA"/>
              </w:rPr>
            </w:pPr>
            <w:r>
              <w:rPr>
                <w:rFonts w:hint="eastAsia" w:ascii="仿宋_GB2312" w:hAnsi="宋体" w:eastAsia="仿宋_GB2312" w:cs="仿宋_GB2312"/>
                <w:b/>
                <w:bCs/>
                <w:i w:val="0"/>
                <w:iCs w:val="0"/>
                <w:color w:val="000000"/>
                <w:kern w:val="0"/>
                <w:sz w:val="24"/>
                <w:szCs w:val="24"/>
                <w:u w:val="none"/>
                <w:lang w:val="en-US" w:eastAsia="zh-CN" w:bidi="ar"/>
              </w:rPr>
              <w:t>政治面貌</w:t>
            </w:r>
          </w:p>
        </w:tc>
        <w:tc>
          <w:tcPr>
            <w:tcW w:w="5597" w:type="dxa"/>
            <w:tcBorders>
              <w:top w:val="single" w:color="auto" w:sz="4" w:space="0"/>
            </w:tcBorders>
            <w:shd w:val="clear" w:color="auto" w:fill="auto"/>
            <w:vAlign w:val="center"/>
          </w:tcPr>
          <w:p w14:paraId="0418D93A">
            <w:pPr>
              <w:keepNext w:val="0"/>
              <w:keepLines w:val="0"/>
              <w:widowControl/>
              <w:suppressLineNumbers w:val="0"/>
              <w:spacing w:line="240" w:lineRule="auto"/>
              <w:jc w:val="center"/>
              <w:textAlignment w:val="center"/>
              <w:rPr>
                <w:rFonts w:hint="eastAsia" w:ascii="仿宋_GB2312" w:hAnsi="宋体" w:eastAsia="仿宋_GB2312" w:cs="仿宋_GB2312"/>
                <w:b/>
                <w:bCs/>
                <w:color w:val="000000"/>
                <w:kern w:val="0"/>
                <w:sz w:val="24"/>
                <w:szCs w:val="24"/>
                <w:lang w:val="en-US" w:eastAsia="zh-CN" w:bidi="ar"/>
              </w:rPr>
            </w:pPr>
            <w:r>
              <w:rPr>
                <w:rFonts w:hint="eastAsia" w:ascii="仿宋_GB2312" w:hAnsi="宋体" w:eastAsia="仿宋_GB2312" w:cs="仿宋_GB2312"/>
                <w:b/>
                <w:bCs/>
                <w:i w:val="0"/>
                <w:iCs w:val="0"/>
                <w:color w:val="000000"/>
                <w:kern w:val="0"/>
                <w:sz w:val="24"/>
                <w:szCs w:val="24"/>
                <w:u w:val="none"/>
                <w:lang w:val="en-US" w:eastAsia="zh-CN" w:bidi="ar"/>
              </w:rPr>
              <w:t>职务</w:t>
            </w:r>
          </w:p>
        </w:tc>
      </w:tr>
      <w:tr w14:paraId="782E3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vAlign w:val="center"/>
          </w:tcPr>
          <w:p w14:paraId="05D284B7">
            <w:pPr>
              <w:keepNext/>
              <w:spacing w:line="240" w:lineRule="auto"/>
              <w:jc w:val="center"/>
              <w:textAlignment w:val="center"/>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临床医学院</w:t>
            </w:r>
          </w:p>
          <w:p w14:paraId="2FC0A98C">
            <w:pPr>
              <w:keepNext/>
              <w:widowControl/>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vAlign w:val="center"/>
          </w:tcPr>
          <w:p w14:paraId="220EC24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vAlign w:val="center"/>
          </w:tcPr>
          <w:p w14:paraId="17FFBCD1">
            <w:pPr>
              <w:keepNext w:val="0"/>
              <w:keepLines w:val="0"/>
              <w:widowControl/>
              <w:suppressLineNumbers w:val="0"/>
              <w:spacing w:line="4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校内学术导师（兼任团队2</w:t>
            </w:r>
            <w:bookmarkStart w:id="1" w:name="_GoBack"/>
            <w:bookmarkEnd w:id="1"/>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1B807878">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张继凯</w:t>
            </w:r>
          </w:p>
        </w:tc>
        <w:tc>
          <w:tcPr>
            <w:tcW w:w="1575" w:type="dxa"/>
            <w:vAlign w:val="center"/>
          </w:tcPr>
          <w:p w14:paraId="339AB09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3A9BEFD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济宁医学院临床医学院学生工作办公室副主任</w:t>
            </w:r>
          </w:p>
        </w:tc>
      </w:tr>
      <w:tr w14:paraId="2116E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1EB6D9A7">
            <w:pPr>
              <w:keepNext/>
              <w:spacing w:line="240" w:lineRule="auto"/>
              <w:jc w:val="center"/>
              <w:textAlignment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2A0EB606">
            <w:pPr>
              <w:keepNext/>
              <w:spacing w:line="240" w:lineRule="auto"/>
              <w:jc w:val="center"/>
              <w:textAlignment w:val="center"/>
              <w:rPr>
                <w:rFonts w:hint="eastAsia" w:ascii="仿宋_GB2312" w:hAnsi="仿宋_GB2312" w:eastAsia="仿宋_GB2312" w:cs="仿宋_GB2312"/>
                <w:color w:val="000000"/>
                <w:sz w:val="28"/>
                <w:szCs w:val="28"/>
              </w:rPr>
            </w:pPr>
          </w:p>
        </w:tc>
        <w:tc>
          <w:tcPr>
            <w:tcW w:w="2506" w:type="dxa"/>
            <w:vAlign w:val="center"/>
          </w:tcPr>
          <w:p w14:paraId="022625D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5FB8602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冯质超</w:t>
            </w:r>
          </w:p>
        </w:tc>
        <w:tc>
          <w:tcPr>
            <w:tcW w:w="1575" w:type="dxa"/>
            <w:vAlign w:val="center"/>
          </w:tcPr>
          <w:p w14:paraId="762120C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群众</w:t>
            </w:r>
          </w:p>
        </w:tc>
        <w:tc>
          <w:tcPr>
            <w:tcW w:w="5597" w:type="dxa"/>
            <w:vAlign w:val="center"/>
          </w:tcPr>
          <w:p w14:paraId="53A287F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济宁市任城区古槐街道团工委书记</w:t>
            </w:r>
          </w:p>
        </w:tc>
      </w:tr>
      <w:tr w14:paraId="74095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2642" w:type="dxa"/>
            <w:vMerge w:val="continue"/>
            <w:vAlign w:val="center"/>
          </w:tcPr>
          <w:p w14:paraId="3B6380CD">
            <w:pPr>
              <w:keepNext/>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vAlign w:val="center"/>
          </w:tcPr>
          <w:p w14:paraId="7B1D684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2506" w:type="dxa"/>
            <w:vAlign w:val="center"/>
          </w:tcPr>
          <w:p w14:paraId="4615656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47EF338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张烁硕</w:t>
            </w:r>
          </w:p>
        </w:tc>
        <w:tc>
          <w:tcPr>
            <w:tcW w:w="1575" w:type="dxa"/>
            <w:vAlign w:val="center"/>
          </w:tcPr>
          <w:p w14:paraId="400680F4">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tcBorders/>
            <w:vAlign w:val="center"/>
          </w:tcPr>
          <w:p w14:paraId="42076BB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济宁市青少年宫科体活动部工作人员</w:t>
            </w:r>
          </w:p>
        </w:tc>
      </w:tr>
      <w:tr w14:paraId="670DF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2A509B3A">
            <w:pPr>
              <w:keepNext/>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vAlign w:val="center"/>
          </w:tcPr>
          <w:p w14:paraId="774BC8C5">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2506" w:type="dxa"/>
            <w:vAlign w:val="center"/>
          </w:tcPr>
          <w:p w14:paraId="28007B44">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366A402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李娜</w:t>
            </w:r>
          </w:p>
        </w:tc>
        <w:tc>
          <w:tcPr>
            <w:tcW w:w="1575" w:type="dxa"/>
            <w:vAlign w:val="center"/>
          </w:tcPr>
          <w:p w14:paraId="19713BAA">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603EE0F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2024级临床医学院儿科学班班主任</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济</w:t>
            </w:r>
            <w:r>
              <w:rPr>
                <w:rFonts w:hint="eastAsia" w:ascii="仿宋_GB2312" w:hAnsi="仿宋_GB2312" w:eastAsia="仿宋_GB2312" w:cs="仿宋_GB2312"/>
                <w:color w:val="000000"/>
                <w:sz w:val="28"/>
                <w:szCs w:val="28"/>
                <w:lang w:val="en-US" w:eastAsia="zh-CN"/>
              </w:rPr>
              <w:t>宁医学院</w:t>
            </w:r>
            <w:r>
              <w:rPr>
                <w:rFonts w:hint="eastAsia" w:ascii="仿宋_GB2312" w:hAnsi="仿宋_GB2312" w:eastAsia="仿宋_GB2312" w:cs="仿宋_GB2312"/>
                <w:color w:val="000000"/>
                <w:sz w:val="28"/>
                <w:szCs w:val="28"/>
              </w:rPr>
              <w:t>附</w:t>
            </w:r>
            <w:r>
              <w:rPr>
                <w:rFonts w:hint="eastAsia" w:ascii="仿宋_GB2312" w:hAnsi="仿宋_GB2312" w:eastAsia="仿宋_GB2312" w:cs="仿宋_GB2312"/>
                <w:color w:val="000000"/>
                <w:sz w:val="28"/>
                <w:szCs w:val="28"/>
                <w:lang w:val="en-US" w:eastAsia="zh-CN"/>
              </w:rPr>
              <w:t>属医</w:t>
            </w:r>
            <w:r>
              <w:rPr>
                <w:rFonts w:hint="eastAsia" w:ascii="仿宋_GB2312" w:hAnsi="仿宋_GB2312" w:eastAsia="仿宋_GB2312" w:cs="仿宋_GB2312"/>
                <w:color w:val="000000"/>
                <w:sz w:val="28"/>
                <w:szCs w:val="28"/>
              </w:rPr>
              <w:t>院儿科临床医师</w:t>
            </w:r>
          </w:p>
        </w:tc>
      </w:tr>
      <w:tr w14:paraId="5FAC4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023BF050">
            <w:pPr>
              <w:keepNext/>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0CB2E77B">
            <w:pPr>
              <w:keepNext/>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56D804B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0C9375B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邢齐宁</w:t>
            </w:r>
          </w:p>
        </w:tc>
        <w:tc>
          <w:tcPr>
            <w:tcW w:w="1575" w:type="dxa"/>
            <w:vAlign w:val="center"/>
          </w:tcPr>
          <w:p w14:paraId="4DC03D4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4F8CBD1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济</w:t>
            </w:r>
            <w:r>
              <w:rPr>
                <w:rFonts w:hint="eastAsia" w:ascii="仿宋_GB2312" w:hAnsi="仿宋_GB2312" w:eastAsia="仿宋_GB2312" w:cs="仿宋_GB2312"/>
                <w:color w:val="000000"/>
                <w:sz w:val="28"/>
                <w:szCs w:val="28"/>
                <w:lang w:val="en-US" w:eastAsia="zh-CN"/>
              </w:rPr>
              <w:t>宁医学院</w:t>
            </w:r>
            <w:r>
              <w:rPr>
                <w:rFonts w:hint="eastAsia" w:ascii="仿宋_GB2312" w:hAnsi="仿宋_GB2312" w:eastAsia="仿宋_GB2312" w:cs="仿宋_GB2312"/>
                <w:color w:val="000000"/>
                <w:sz w:val="28"/>
                <w:szCs w:val="28"/>
              </w:rPr>
              <w:t>附</w:t>
            </w:r>
            <w:r>
              <w:rPr>
                <w:rFonts w:hint="eastAsia" w:ascii="仿宋_GB2312" w:hAnsi="仿宋_GB2312" w:eastAsia="仿宋_GB2312" w:cs="仿宋_GB2312"/>
                <w:color w:val="000000"/>
                <w:sz w:val="28"/>
                <w:szCs w:val="28"/>
                <w:lang w:val="en-US" w:eastAsia="zh-CN"/>
              </w:rPr>
              <w:t>属医</w:t>
            </w:r>
            <w:r>
              <w:rPr>
                <w:rFonts w:hint="eastAsia" w:ascii="仿宋_GB2312" w:hAnsi="仿宋_GB2312" w:eastAsia="仿宋_GB2312" w:cs="仿宋_GB2312"/>
                <w:color w:val="000000"/>
                <w:sz w:val="28"/>
                <w:szCs w:val="28"/>
              </w:rPr>
              <w:t>院儿科门急诊护士长</w:t>
            </w:r>
          </w:p>
        </w:tc>
      </w:tr>
      <w:tr w14:paraId="24EB3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0190F81C">
            <w:pPr>
              <w:keepNext/>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vAlign w:val="center"/>
          </w:tcPr>
          <w:p w14:paraId="74EEAECF">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2506" w:type="dxa"/>
            <w:vAlign w:val="center"/>
          </w:tcPr>
          <w:p w14:paraId="1DFFFBA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6C188B4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颜思佳</w:t>
            </w:r>
          </w:p>
        </w:tc>
        <w:tc>
          <w:tcPr>
            <w:tcW w:w="1575" w:type="dxa"/>
            <w:vAlign w:val="center"/>
          </w:tcPr>
          <w:p w14:paraId="74E00E6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508EAF4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济宁医学院临床医学院副科级辅导员</w:t>
            </w:r>
          </w:p>
        </w:tc>
      </w:tr>
      <w:tr w14:paraId="4928B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665265AC">
            <w:pPr>
              <w:keepNext/>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7D314743">
            <w:pPr>
              <w:keepNext/>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2E34BD3A">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78FB871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王蕤蕤</w:t>
            </w:r>
          </w:p>
        </w:tc>
        <w:tc>
          <w:tcPr>
            <w:tcW w:w="1575" w:type="dxa"/>
            <w:vAlign w:val="center"/>
          </w:tcPr>
          <w:p w14:paraId="671A70C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0FED0B1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济宁市任城区古槐街道县前街社区团支部书记</w:t>
            </w:r>
          </w:p>
        </w:tc>
      </w:tr>
      <w:tr w14:paraId="42109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7761C67A">
            <w:pPr>
              <w:keepNext/>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vAlign w:val="center"/>
          </w:tcPr>
          <w:p w14:paraId="7E298544">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5</w:t>
            </w:r>
          </w:p>
        </w:tc>
        <w:tc>
          <w:tcPr>
            <w:tcW w:w="2506" w:type="dxa"/>
            <w:vAlign w:val="center"/>
          </w:tcPr>
          <w:p w14:paraId="4A21A695">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17225E9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张东园</w:t>
            </w:r>
          </w:p>
        </w:tc>
        <w:tc>
          <w:tcPr>
            <w:tcW w:w="1575" w:type="dxa"/>
            <w:vAlign w:val="center"/>
          </w:tcPr>
          <w:p w14:paraId="5A282AC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361A23E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济宁医学院临床医学院学生工作办公室主任</w:t>
            </w:r>
          </w:p>
        </w:tc>
      </w:tr>
      <w:tr w14:paraId="2E4A9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2933EC17">
            <w:pPr>
              <w:keepNext/>
              <w:widowControl/>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5366BD21">
            <w:pPr>
              <w:keepNext/>
              <w:widowControl/>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15D07E3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663F174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张翠红</w:t>
            </w:r>
          </w:p>
        </w:tc>
        <w:tc>
          <w:tcPr>
            <w:tcW w:w="1575" w:type="dxa"/>
            <w:vAlign w:val="center"/>
          </w:tcPr>
          <w:p w14:paraId="5725F54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640FB25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济宁医学院附属医院团委副书记（主持工作）</w:t>
            </w:r>
          </w:p>
        </w:tc>
      </w:tr>
      <w:tr w14:paraId="5AC8A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50DDEA13">
            <w:pPr>
              <w:keepNext/>
              <w:widowControl/>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vAlign w:val="center"/>
          </w:tcPr>
          <w:p w14:paraId="2EFE4E77">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6</w:t>
            </w:r>
          </w:p>
        </w:tc>
        <w:tc>
          <w:tcPr>
            <w:tcW w:w="2506" w:type="dxa"/>
            <w:vAlign w:val="center"/>
          </w:tcPr>
          <w:p w14:paraId="018FB6D0">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40C8A53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马欣</w:t>
            </w:r>
          </w:p>
        </w:tc>
        <w:tc>
          <w:tcPr>
            <w:tcW w:w="1575" w:type="dxa"/>
            <w:vAlign w:val="center"/>
          </w:tcPr>
          <w:p w14:paraId="782FD6A5">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3BF4D47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济宁医学院临床医学院副科级辅导员</w:t>
            </w:r>
          </w:p>
        </w:tc>
      </w:tr>
      <w:tr w14:paraId="6847A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65928A9A">
            <w:pPr>
              <w:keepNext/>
              <w:widowControl/>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055D9705">
            <w:pPr>
              <w:keepNext/>
              <w:widowControl/>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7B1296B4">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7601272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何志颖</w:t>
            </w:r>
          </w:p>
        </w:tc>
        <w:tc>
          <w:tcPr>
            <w:tcW w:w="1575" w:type="dxa"/>
            <w:vAlign w:val="center"/>
          </w:tcPr>
          <w:p w14:paraId="720E99F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4C8A0A9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济宁市任城区古槐街道东门社区居委委员团支部书记</w:t>
            </w:r>
          </w:p>
        </w:tc>
      </w:tr>
      <w:tr w14:paraId="032F9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7C8E559A">
            <w:pPr>
              <w:keepNext/>
              <w:widowControl/>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vAlign w:val="center"/>
          </w:tcPr>
          <w:p w14:paraId="7FD031A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7</w:t>
            </w:r>
          </w:p>
        </w:tc>
        <w:tc>
          <w:tcPr>
            <w:tcW w:w="2506" w:type="dxa"/>
            <w:vAlign w:val="center"/>
          </w:tcPr>
          <w:p w14:paraId="4EC535E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3AE898D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王娟</w:t>
            </w:r>
          </w:p>
        </w:tc>
        <w:tc>
          <w:tcPr>
            <w:tcW w:w="1575" w:type="dxa"/>
            <w:vAlign w:val="center"/>
          </w:tcPr>
          <w:p w14:paraId="161698B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42345A9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济宁医学院临床医学院副科级辅导员</w:t>
            </w:r>
          </w:p>
        </w:tc>
      </w:tr>
      <w:tr w14:paraId="66D00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7080CA4B">
            <w:pPr>
              <w:keepNext/>
              <w:widowControl/>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4DD08282">
            <w:pPr>
              <w:keepNext/>
              <w:widowControl/>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0756776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497AD454">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李月</w:t>
            </w:r>
          </w:p>
        </w:tc>
        <w:tc>
          <w:tcPr>
            <w:tcW w:w="1575" w:type="dxa"/>
            <w:vAlign w:val="center"/>
          </w:tcPr>
          <w:p w14:paraId="0DF1E34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2C2943C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济宁市任城区古槐街道铁塔寺社区两委成员</w:t>
            </w:r>
          </w:p>
        </w:tc>
      </w:tr>
      <w:tr w14:paraId="27C91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vAlign w:val="center"/>
          </w:tcPr>
          <w:p w14:paraId="6693623C">
            <w:pPr>
              <w:keepNext/>
              <w:widowControl/>
              <w:spacing w:line="240" w:lineRule="auto"/>
              <w:jc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公共卫生学院</w:t>
            </w:r>
          </w:p>
        </w:tc>
        <w:tc>
          <w:tcPr>
            <w:tcW w:w="859" w:type="dxa"/>
            <w:vMerge w:val="restart"/>
            <w:vAlign w:val="center"/>
          </w:tcPr>
          <w:p w14:paraId="30E32B7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vAlign w:val="center"/>
          </w:tcPr>
          <w:p w14:paraId="606C215F">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4B28E10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周旋</w:t>
            </w:r>
          </w:p>
        </w:tc>
        <w:tc>
          <w:tcPr>
            <w:tcW w:w="1575" w:type="dxa"/>
            <w:vAlign w:val="center"/>
          </w:tcPr>
          <w:p w14:paraId="0B3A6510">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63BA743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济宁医学院公共卫生学院环境卫生学教研室教师</w:t>
            </w:r>
          </w:p>
        </w:tc>
      </w:tr>
      <w:tr w14:paraId="06247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2172C53F">
            <w:pPr>
              <w:keepNext/>
              <w:widowControl/>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7C36BBBB">
            <w:pPr>
              <w:spacing w:line="240" w:lineRule="auto"/>
              <w:jc w:val="center"/>
              <w:rPr>
                <w:rFonts w:hint="eastAsia" w:ascii="仿宋_GB2312" w:hAnsi="仿宋_GB2312" w:eastAsia="仿宋_GB2312" w:cs="仿宋_GB2312"/>
                <w:color w:val="000000"/>
                <w:sz w:val="28"/>
                <w:szCs w:val="28"/>
              </w:rPr>
            </w:pPr>
          </w:p>
        </w:tc>
        <w:tc>
          <w:tcPr>
            <w:tcW w:w="2506" w:type="dxa"/>
            <w:vMerge w:val="restart"/>
            <w:vAlign w:val="center"/>
          </w:tcPr>
          <w:p w14:paraId="4B04E8D8">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6EB6BEF7">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郝延飞</w:t>
            </w:r>
          </w:p>
        </w:tc>
        <w:tc>
          <w:tcPr>
            <w:tcW w:w="1575" w:type="dxa"/>
            <w:vAlign w:val="center"/>
          </w:tcPr>
          <w:p w14:paraId="703397D5">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0A09CBA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济宁市任城区越河街道竹竿巷社区居委委员</w:t>
            </w:r>
          </w:p>
        </w:tc>
      </w:tr>
      <w:tr w14:paraId="7D12E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7C2DEB2E">
            <w:pPr>
              <w:keepNext/>
              <w:widowControl/>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6C708286">
            <w:pPr>
              <w:spacing w:line="240" w:lineRule="auto"/>
              <w:jc w:val="center"/>
              <w:rPr>
                <w:rFonts w:hint="eastAsia" w:ascii="仿宋_GB2312" w:hAnsi="仿宋_GB2312" w:eastAsia="仿宋_GB2312" w:cs="仿宋_GB2312"/>
                <w:color w:val="000000"/>
                <w:sz w:val="28"/>
                <w:szCs w:val="28"/>
              </w:rPr>
            </w:pPr>
          </w:p>
        </w:tc>
        <w:tc>
          <w:tcPr>
            <w:tcW w:w="2506" w:type="dxa"/>
            <w:vMerge w:val="continue"/>
            <w:vAlign w:val="center"/>
          </w:tcPr>
          <w:p w14:paraId="39CD490C">
            <w:pPr>
              <w:spacing w:line="240" w:lineRule="auto"/>
              <w:jc w:val="center"/>
              <w:rPr>
                <w:rFonts w:hint="eastAsia" w:ascii="仿宋_GB2312" w:hAnsi="仿宋_GB2312" w:eastAsia="仿宋_GB2312" w:cs="仿宋_GB2312"/>
                <w:color w:val="000000"/>
                <w:sz w:val="28"/>
                <w:szCs w:val="28"/>
              </w:rPr>
            </w:pPr>
          </w:p>
        </w:tc>
        <w:tc>
          <w:tcPr>
            <w:tcW w:w="1075" w:type="dxa"/>
            <w:vAlign w:val="center"/>
          </w:tcPr>
          <w:p w14:paraId="4A8BD05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李文娟</w:t>
            </w:r>
          </w:p>
        </w:tc>
        <w:tc>
          <w:tcPr>
            <w:tcW w:w="1575" w:type="dxa"/>
            <w:vAlign w:val="center"/>
          </w:tcPr>
          <w:p w14:paraId="7131E82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群众</w:t>
            </w:r>
          </w:p>
        </w:tc>
        <w:tc>
          <w:tcPr>
            <w:tcW w:w="5597" w:type="dxa"/>
            <w:vAlign w:val="center"/>
          </w:tcPr>
          <w:p w14:paraId="7DDCB57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济宁市任城区阜桥街道小闸口社区居委委员</w:t>
            </w:r>
          </w:p>
        </w:tc>
      </w:tr>
      <w:tr w14:paraId="35C40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6E831E18">
            <w:pPr>
              <w:keepNext/>
              <w:widowControl/>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2EE7184F">
            <w:pPr>
              <w:spacing w:line="240" w:lineRule="auto"/>
              <w:jc w:val="center"/>
              <w:rPr>
                <w:rFonts w:hint="eastAsia" w:ascii="仿宋_GB2312" w:hAnsi="仿宋_GB2312" w:eastAsia="仿宋_GB2312" w:cs="仿宋_GB2312"/>
                <w:color w:val="000000"/>
                <w:sz w:val="28"/>
                <w:szCs w:val="28"/>
              </w:rPr>
            </w:pPr>
          </w:p>
        </w:tc>
        <w:tc>
          <w:tcPr>
            <w:tcW w:w="2506" w:type="dxa"/>
            <w:vMerge w:val="continue"/>
            <w:vAlign w:val="center"/>
          </w:tcPr>
          <w:p w14:paraId="44F6F0AC">
            <w:pPr>
              <w:spacing w:line="240" w:lineRule="auto"/>
              <w:jc w:val="center"/>
              <w:rPr>
                <w:rFonts w:hint="eastAsia" w:ascii="仿宋_GB2312" w:hAnsi="仿宋_GB2312" w:eastAsia="仿宋_GB2312" w:cs="仿宋_GB2312"/>
                <w:color w:val="000000"/>
                <w:sz w:val="28"/>
                <w:szCs w:val="28"/>
              </w:rPr>
            </w:pPr>
          </w:p>
        </w:tc>
        <w:tc>
          <w:tcPr>
            <w:tcW w:w="1075" w:type="dxa"/>
            <w:vAlign w:val="center"/>
          </w:tcPr>
          <w:p w14:paraId="3AA678E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谢夫利</w:t>
            </w:r>
          </w:p>
        </w:tc>
        <w:tc>
          <w:tcPr>
            <w:tcW w:w="1575" w:type="dxa"/>
            <w:vAlign w:val="center"/>
          </w:tcPr>
          <w:p w14:paraId="1E5249D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7C07623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济宁市任城区南苑街道狄林社区居委委员</w:t>
            </w:r>
          </w:p>
        </w:tc>
      </w:tr>
      <w:tr w14:paraId="3D689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vAlign w:val="center"/>
          </w:tcPr>
          <w:p w14:paraId="79181A5F">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i w:val="0"/>
                <w:iCs w:val="0"/>
                <w:color w:val="000000"/>
                <w:kern w:val="0"/>
                <w:sz w:val="28"/>
                <w:szCs w:val="28"/>
                <w:u w:val="none"/>
                <w:lang w:val="en-US" w:eastAsia="zh-CN" w:bidi="ar"/>
              </w:rPr>
              <w:t>精神卫生学院</w:t>
            </w:r>
          </w:p>
        </w:tc>
        <w:tc>
          <w:tcPr>
            <w:tcW w:w="859" w:type="dxa"/>
            <w:vMerge w:val="restart"/>
            <w:vAlign w:val="center"/>
          </w:tcPr>
          <w:p w14:paraId="07FD7C7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vAlign w:val="center"/>
          </w:tcPr>
          <w:p w14:paraId="4AF9053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22E5166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强景</w:t>
            </w:r>
          </w:p>
        </w:tc>
        <w:tc>
          <w:tcPr>
            <w:tcW w:w="1575" w:type="dxa"/>
            <w:vAlign w:val="center"/>
          </w:tcPr>
          <w:p w14:paraId="4A90F63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69F87CE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济宁医学院精神卫生学院正科级辅导员</w:t>
            </w:r>
          </w:p>
        </w:tc>
      </w:tr>
      <w:tr w14:paraId="470AB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0AFBDCAC">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296058DC">
            <w:pPr>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326F0BF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3882081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白玉厂</w:t>
            </w:r>
          </w:p>
        </w:tc>
        <w:tc>
          <w:tcPr>
            <w:tcW w:w="1575" w:type="dxa"/>
            <w:vAlign w:val="center"/>
          </w:tcPr>
          <w:p w14:paraId="6C6046B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46CADB8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济宁太白湖新区许庄街道碧桂园天绘小区党支部书记</w:t>
            </w:r>
          </w:p>
        </w:tc>
      </w:tr>
      <w:tr w14:paraId="2F396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4957547D">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vAlign w:val="center"/>
          </w:tcPr>
          <w:p w14:paraId="2DCBA555">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2506" w:type="dxa"/>
            <w:vAlign w:val="center"/>
          </w:tcPr>
          <w:p w14:paraId="4D77C98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3F461ADF">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李娜</w:t>
            </w:r>
          </w:p>
        </w:tc>
        <w:tc>
          <w:tcPr>
            <w:tcW w:w="1575" w:type="dxa"/>
            <w:vAlign w:val="center"/>
          </w:tcPr>
          <w:p w14:paraId="6EA8F36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42D01B6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济宁医学院精神卫生学院团总支书记</w:t>
            </w:r>
          </w:p>
        </w:tc>
      </w:tr>
      <w:tr w14:paraId="611E0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5E9AF99B">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18E9B058">
            <w:pPr>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5915654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222AF02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聂瑞同</w:t>
            </w:r>
          </w:p>
        </w:tc>
        <w:tc>
          <w:tcPr>
            <w:tcW w:w="1575" w:type="dxa"/>
            <w:vAlign w:val="center"/>
          </w:tcPr>
          <w:p w14:paraId="046F9EF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2EF6A18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济宁太白湖新区许庄街道南风花园社区团支部书记</w:t>
            </w:r>
          </w:p>
        </w:tc>
      </w:tr>
      <w:tr w14:paraId="32C2F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37350EBF">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vAlign w:val="center"/>
          </w:tcPr>
          <w:p w14:paraId="5A849F48">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2506" w:type="dxa"/>
            <w:vAlign w:val="center"/>
          </w:tcPr>
          <w:p w14:paraId="3F62D70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0063ED0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李娜</w:t>
            </w:r>
          </w:p>
        </w:tc>
        <w:tc>
          <w:tcPr>
            <w:tcW w:w="1575" w:type="dxa"/>
            <w:vAlign w:val="center"/>
          </w:tcPr>
          <w:p w14:paraId="2D0AD647">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753AE91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济宁医学院精神卫生学院团总支书记</w:t>
            </w:r>
          </w:p>
        </w:tc>
      </w:tr>
      <w:tr w14:paraId="7476A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2552E62C">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639C0E8F">
            <w:pPr>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46A9DCB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74A308D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郑洪娟</w:t>
            </w:r>
          </w:p>
        </w:tc>
        <w:tc>
          <w:tcPr>
            <w:tcW w:w="1575" w:type="dxa"/>
            <w:vAlign w:val="center"/>
          </w:tcPr>
          <w:p w14:paraId="2796CA9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预备党员</w:t>
            </w:r>
          </w:p>
        </w:tc>
        <w:tc>
          <w:tcPr>
            <w:tcW w:w="5597" w:type="dxa"/>
            <w:vAlign w:val="center"/>
          </w:tcPr>
          <w:p w14:paraId="7D67F97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济宁市太白湖新区许庄街道荷韵花园社区团支部副书记</w:t>
            </w:r>
          </w:p>
        </w:tc>
      </w:tr>
      <w:tr w14:paraId="4BF68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vAlign w:val="center"/>
          </w:tcPr>
          <w:p w14:paraId="5568CBB0">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i w:val="0"/>
                <w:iCs w:val="0"/>
                <w:color w:val="000000"/>
                <w:kern w:val="0"/>
                <w:sz w:val="28"/>
                <w:szCs w:val="28"/>
                <w:u w:val="none"/>
                <w:lang w:val="en-US" w:eastAsia="zh-CN" w:bidi="ar"/>
              </w:rPr>
              <w:t>护理学院</w:t>
            </w:r>
          </w:p>
        </w:tc>
        <w:tc>
          <w:tcPr>
            <w:tcW w:w="859" w:type="dxa"/>
            <w:vMerge w:val="restart"/>
            <w:vAlign w:val="center"/>
          </w:tcPr>
          <w:p w14:paraId="426A0CD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vAlign w:val="center"/>
          </w:tcPr>
          <w:p w14:paraId="71396BC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32E9E0A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于万慧</w:t>
            </w:r>
          </w:p>
        </w:tc>
        <w:tc>
          <w:tcPr>
            <w:tcW w:w="1575" w:type="dxa"/>
            <w:vAlign w:val="center"/>
          </w:tcPr>
          <w:p w14:paraId="2EF7F18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5B052E1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济宁医学院护理学院内科护理学教研室教师兼班主任</w:t>
            </w:r>
          </w:p>
        </w:tc>
      </w:tr>
      <w:tr w14:paraId="0339D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6B397775">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7D56DC9A">
            <w:pPr>
              <w:spacing w:line="240" w:lineRule="auto"/>
              <w:jc w:val="center"/>
              <w:rPr>
                <w:rFonts w:hint="eastAsia" w:ascii="仿宋_GB2312" w:hAnsi="仿宋_GB2312" w:eastAsia="仿宋_GB2312" w:cs="仿宋_GB2312"/>
                <w:color w:val="000000"/>
                <w:sz w:val="28"/>
                <w:szCs w:val="28"/>
              </w:rPr>
            </w:pPr>
          </w:p>
        </w:tc>
        <w:tc>
          <w:tcPr>
            <w:tcW w:w="2506" w:type="dxa"/>
            <w:vMerge w:val="restart"/>
            <w:vAlign w:val="center"/>
          </w:tcPr>
          <w:p w14:paraId="7D1E8654">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54DF1A9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邓亮亮</w:t>
            </w:r>
          </w:p>
        </w:tc>
        <w:tc>
          <w:tcPr>
            <w:tcW w:w="1575" w:type="dxa"/>
            <w:vAlign w:val="center"/>
          </w:tcPr>
          <w:p w14:paraId="7A45418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5F0BE9E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济宁市太白湖新区许庄街道京杭佳苑社区居委会委员</w:t>
            </w:r>
          </w:p>
        </w:tc>
      </w:tr>
      <w:tr w14:paraId="283DF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3B7448E5">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06A4BE30">
            <w:pPr>
              <w:spacing w:line="240" w:lineRule="auto"/>
              <w:jc w:val="center"/>
              <w:rPr>
                <w:rFonts w:hint="eastAsia" w:ascii="仿宋_GB2312" w:hAnsi="仿宋_GB2312" w:eastAsia="仿宋_GB2312" w:cs="仿宋_GB2312"/>
                <w:color w:val="000000"/>
                <w:sz w:val="28"/>
                <w:szCs w:val="28"/>
              </w:rPr>
            </w:pPr>
          </w:p>
        </w:tc>
        <w:tc>
          <w:tcPr>
            <w:tcW w:w="2506" w:type="dxa"/>
            <w:vMerge w:val="continue"/>
            <w:vAlign w:val="center"/>
          </w:tcPr>
          <w:p w14:paraId="4A8A743D">
            <w:pPr>
              <w:spacing w:line="240" w:lineRule="auto"/>
              <w:jc w:val="center"/>
              <w:rPr>
                <w:rFonts w:hint="eastAsia" w:ascii="仿宋_GB2312" w:hAnsi="仿宋_GB2312" w:eastAsia="仿宋_GB2312" w:cs="仿宋_GB2312"/>
                <w:color w:val="000000"/>
                <w:sz w:val="28"/>
                <w:szCs w:val="28"/>
              </w:rPr>
            </w:pPr>
          </w:p>
        </w:tc>
        <w:tc>
          <w:tcPr>
            <w:tcW w:w="1075" w:type="dxa"/>
            <w:vAlign w:val="center"/>
          </w:tcPr>
          <w:p w14:paraId="7FE641D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张聪</w:t>
            </w:r>
          </w:p>
        </w:tc>
        <w:tc>
          <w:tcPr>
            <w:tcW w:w="1575" w:type="dxa"/>
            <w:vAlign w:val="center"/>
          </w:tcPr>
          <w:p w14:paraId="07CA394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7CBA72C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济宁市太白湖新区许庄街道风韵荷都社区副书记</w:t>
            </w:r>
          </w:p>
        </w:tc>
      </w:tr>
      <w:tr w14:paraId="4FAF6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shd w:val="clear" w:color="auto" w:fill="auto"/>
            <w:vAlign w:val="center"/>
          </w:tcPr>
          <w:p w14:paraId="29D36605">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药学院</w:t>
            </w:r>
          </w:p>
        </w:tc>
        <w:tc>
          <w:tcPr>
            <w:tcW w:w="859" w:type="dxa"/>
            <w:vMerge w:val="restart"/>
            <w:shd w:val="clear" w:color="auto" w:fill="auto"/>
            <w:vAlign w:val="center"/>
          </w:tcPr>
          <w:p w14:paraId="1506E3D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shd w:val="clear" w:color="auto" w:fill="auto"/>
            <w:vAlign w:val="center"/>
          </w:tcPr>
          <w:p w14:paraId="515FBD3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shd w:val="clear" w:color="auto" w:fill="auto"/>
            <w:vAlign w:val="center"/>
          </w:tcPr>
          <w:p w14:paraId="3D644ED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马倩</w:t>
            </w:r>
          </w:p>
        </w:tc>
        <w:tc>
          <w:tcPr>
            <w:tcW w:w="1575" w:type="dxa"/>
            <w:shd w:val="clear" w:color="auto" w:fill="auto"/>
            <w:vAlign w:val="center"/>
          </w:tcPr>
          <w:p w14:paraId="4AA8381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71D2838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济宁医学院药学院学生管理办公室（团总支）主任（书记）</w:t>
            </w:r>
          </w:p>
        </w:tc>
      </w:tr>
      <w:tr w14:paraId="3BFFE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07916CB8">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3A86E903">
            <w:pPr>
              <w:spacing w:line="240" w:lineRule="auto"/>
              <w:jc w:val="center"/>
              <w:rPr>
                <w:rFonts w:hint="eastAsia" w:ascii="仿宋_GB2312" w:hAnsi="仿宋_GB2312" w:eastAsia="仿宋_GB2312" w:cs="仿宋_GB2312"/>
                <w:color w:val="000000"/>
                <w:sz w:val="28"/>
                <w:szCs w:val="28"/>
              </w:rPr>
            </w:pPr>
          </w:p>
        </w:tc>
        <w:tc>
          <w:tcPr>
            <w:tcW w:w="2506" w:type="dxa"/>
            <w:shd w:val="clear" w:color="auto" w:fill="auto"/>
            <w:vAlign w:val="center"/>
          </w:tcPr>
          <w:p w14:paraId="10C4781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shd w:val="clear" w:color="auto" w:fill="auto"/>
            <w:vAlign w:val="center"/>
          </w:tcPr>
          <w:p w14:paraId="698634A0">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焦筱昀</w:t>
            </w:r>
          </w:p>
        </w:tc>
        <w:tc>
          <w:tcPr>
            <w:tcW w:w="1575" w:type="dxa"/>
            <w:shd w:val="clear" w:color="auto" w:fill="auto"/>
            <w:vAlign w:val="center"/>
          </w:tcPr>
          <w:p w14:paraId="79BE231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21F2A19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日照市东港区秦楼街道名筑社区党总支书记</w:t>
            </w:r>
          </w:p>
        </w:tc>
      </w:tr>
      <w:tr w14:paraId="26D89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7C2F4B80">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shd w:val="clear" w:color="auto" w:fill="auto"/>
            <w:vAlign w:val="center"/>
          </w:tcPr>
          <w:p w14:paraId="7BBB8AB4">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2506" w:type="dxa"/>
            <w:shd w:val="clear" w:color="auto" w:fill="auto"/>
            <w:vAlign w:val="center"/>
          </w:tcPr>
          <w:p w14:paraId="3B1A35B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shd w:val="clear" w:color="auto" w:fill="auto"/>
            <w:vAlign w:val="center"/>
          </w:tcPr>
          <w:p w14:paraId="027DB6D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唐英栋</w:t>
            </w:r>
          </w:p>
        </w:tc>
        <w:tc>
          <w:tcPr>
            <w:tcW w:w="1575" w:type="dxa"/>
            <w:shd w:val="clear" w:color="auto" w:fill="auto"/>
            <w:vAlign w:val="center"/>
          </w:tcPr>
          <w:p w14:paraId="08531BF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3837204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济宁医学院药学院正科级辅导员兼学生管理办公室（团总支）副主任（副书记）团</w:t>
            </w:r>
          </w:p>
        </w:tc>
      </w:tr>
      <w:tr w14:paraId="570DB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656F6479">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28DB004E">
            <w:pPr>
              <w:spacing w:line="240" w:lineRule="auto"/>
              <w:jc w:val="center"/>
              <w:rPr>
                <w:rFonts w:hint="eastAsia" w:ascii="仿宋_GB2312" w:hAnsi="仿宋_GB2312" w:eastAsia="仿宋_GB2312" w:cs="仿宋_GB2312"/>
                <w:color w:val="000000"/>
                <w:sz w:val="28"/>
                <w:szCs w:val="28"/>
              </w:rPr>
            </w:pPr>
          </w:p>
        </w:tc>
        <w:tc>
          <w:tcPr>
            <w:tcW w:w="2506" w:type="dxa"/>
            <w:shd w:val="clear" w:color="auto" w:fill="auto"/>
            <w:vAlign w:val="center"/>
          </w:tcPr>
          <w:p w14:paraId="3D5B1384">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shd w:val="clear" w:color="auto" w:fill="auto"/>
            <w:vAlign w:val="center"/>
          </w:tcPr>
          <w:p w14:paraId="45C8B2F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韩立波</w:t>
            </w:r>
          </w:p>
        </w:tc>
        <w:tc>
          <w:tcPr>
            <w:tcW w:w="1575" w:type="dxa"/>
            <w:shd w:val="clear" w:color="auto" w:fill="auto"/>
            <w:vAlign w:val="center"/>
          </w:tcPr>
          <w:p w14:paraId="75D9E6A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503FD87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日照市东港区秦楼街道学苑社区党委书记</w:t>
            </w:r>
          </w:p>
        </w:tc>
      </w:tr>
      <w:tr w14:paraId="7EFF0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shd w:val="clear" w:color="auto" w:fill="auto"/>
            <w:vAlign w:val="center"/>
          </w:tcPr>
          <w:p w14:paraId="0B746635">
            <w:pPr>
              <w:spacing w:line="240" w:lineRule="auto"/>
              <w:jc w:val="center"/>
              <w:rPr>
                <w:rFonts w:hint="eastAsia" w:ascii="仿宋_GB2312" w:hAnsi="仿宋_GB2312" w:eastAsia="仿宋_GB2312" w:cs="仿宋_GB2312"/>
                <w:color w:val="000000"/>
                <w:kern w:val="0"/>
                <w:sz w:val="28"/>
                <w:szCs w:val="28"/>
                <w:lang w:val="en-US" w:eastAsia="zh-CN" w:bidi="ar"/>
              </w:rPr>
            </w:pPr>
          </w:p>
        </w:tc>
        <w:tc>
          <w:tcPr>
            <w:tcW w:w="859" w:type="dxa"/>
            <w:vMerge w:val="restart"/>
            <w:shd w:val="clear" w:color="auto" w:fill="auto"/>
            <w:vAlign w:val="center"/>
          </w:tcPr>
          <w:p w14:paraId="596EF62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2506" w:type="dxa"/>
            <w:shd w:val="clear" w:color="auto" w:fill="auto"/>
            <w:vAlign w:val="center"/>
          </w:tcPr>
          <w:p w14:paraId="7F7BECC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shd w:val="clear" w:color="auto" w:fill="auto"/>
            <w:vAlign w:val="center"/>
          </w:tcPr>
          <w:p w14:paraId="724419D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郑珊</w:t>
            </w:r>
          </w:p>
        </w:tc>
        <w:tc>
          <w:tcPr>
            <w:tcW w:w="1575" w:type="dxa"/>
            <w:shd w:val="clear" w:color="auto" w:fill="auto"/>
            <w:vAlign w:val="center"/>
          </w:tcPr>
          <w:p w14:paraId="52F6FA4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7608DA3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济宁医学院药学院副科级辅导员</w:t>
            </w:r>
          </w:p>
        </w:tc>
      </w:tr>
      <w:tr w14:paraId="68500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09755951">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7D6050C6">
            <w:pPr>
              <w:spacing w:line="240" w:lineRule="auto"/>
              <w:jc w:val="center"/>
              <w:rPr>
                <w:rFonts w:hint="eastAsia" w:ascii="仿宋_GB2312" w:hAnsi="仿宋_GB2312" w:eastAsia="仿宋_GB2312" w:cs="仿宋_GB2312"/>
                <w:color w:val="000000"/>
                <w:sz w:val="28"/>
                <w:szCs w:val="28"/>
              </w:rPr>
            </w:pPr>
          </w:p>
        </w:tc>
        <w:tc>
          <w:tcPr>
            <w:tcW w:w="2506" w:type="dxa"/>
            <w:shd w:val="clear" w:color="auto" w:fill="auto"/>
            <w:vAlign w:val="center"/>
          </w:tcPr>
          <w:p w14:paraId="22A3952F">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shd w:val="clear" w:color="auto" w:fill="auto"/>
            <w:vAlign w:val="center"/>
          </w:tcPr>
          <w:p w14:paraId="3E1766A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尉晓</w:t>
            </w:r>
          </w:p>
        </w:tc>
        <w:tc>
          <w:tcPr>
            <w:tcW w:w="1575" w:type="dxa"/>
            <w:shd w:val="clear" w:color="auto" w:fill="auto"/>
            <w:vAlign w:val="center"/>
          </w:tcPr>
          <w:p w14:paraId="13C34CA7">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群众</w:t>
            </w:r>
          </w:p>
        </w:tc>
        <w:tc>
          <w:tcPr>
            <w:tcW w:w="5597" w:type="dxa"/>
            <w:shd w:val="clear" w:color="auto" w:fill="auto"/>
            <w:vAlign w:val="center"/>
          </w:tcPr>
          <w:p w14:paraId="7C009AE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曲阜师范大学附属实验学校高数教研组长</w:t>
            </w:r>
          </w:p>
        </w:tc>
      </w:tr>
      <w:tr w14:paraId="17F03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153E17AC">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shd w:val="clear" w:color="auto" w:fill="auto"/>
            <w:vAlign w:val="center"/>
          </w:tcPr>
          <w:p w14:paraId="0BCEBE1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2506" w:type="dxa"/>
            <w:shd w:val="clear" w:color="auto" w:fill="auto"/>
            <w:vAlign w:val="center"/>
          </w:tcPr>
          <w:p w14:paraId="4227E2D8">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shd w:val="clear" w:color="auto" w:fill="auto"/>
            <w:vAlign w:val="center"/>
          </w:tcPr>
          <w:p w14:paraId="5A11314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任和</w:t>
            </w:r>
          </w:p>
        </w:tc>
        <w:tc>
          <w:tcPr>
            <w:tcW w:w="1575" w:type="dxa"/>
            <w:shd w:val="clear" w:color="auto" w:fill="auto"/>
            <w:vAlign w:val="center"/>
          </w:tcPr>
          <w:p w14:paraId="58EFB9E7">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00C48DB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济宁医学院药学院组织员</w:t>
            </w:r>
          </w:p>
        </w:tc>
      </w:tr>
      <w:tr w14:paraId="3A6EA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76FC9B87">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5454331A">
            <w:pPr>
              <w:spacing w:line="240" w:lineRule="auto"/>
              <w:jc w:val="center"/>
              <w:rPr>
                <w:rFonts w:hint="eastAsia" w:ascii="仿宋_GB2312" w:hAnsi="仿宋_GB2312" w:eastAsia="仿宋_GB2312" w:cs="仿宋_GB2312"/>
                <w:color w:val="000000"/>
                <w:sz w:val="28"/>
                <w:szCs w:val="28"/>
              </w:rPr>
            </w:pPr>
          </w:p>
        </w:tc>
        <w:tc>
          <w:tcPr>
            <w:tcW w:w="2506" w:type="dxa"/>
            <w:shd w:val="clear" w:color="auto" w:fill="auto"/>
            <w:vAlign w:val="center"/>
          </w:tcPr>
          <w:p w14:paraId="7261799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shd w:val="clear" w:color="auto" w:fill="auto"/>
            <w:vAlign w:val="center"/>
          </w:tcPr>
          <w:p w14:paraId="5AA84D3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雒义玲</w:t>
            </w:r>
          </w:p>
        </w:tc>
        <w:tc>
          <w:tcPr>
            <w:tcW w:w="1575" w:type="dxa"/>
            <w:shd w:val="clear" w:color="auto" w:fill="auto"/>
            <w:vAlign w:val="center"/>
          </w:tcPr>
          <w:p w14:paraId="7D698107">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群众</w:t>
            </w:r>
          </w:p>
        </w:tc>
        <w:tc>
          <w:tcPr>
            <w:tcW w:w="5597" w:type="dxa"/>
            <w:shd w:val="clear" w:color="auto" w:fill="auto"/>
            <w:vAlign w:val="center"/>
          </w:tcPr>
          <w:p w14:paraId="4D1FFED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日照市东港区中盛幸福林海社区养老服务中心社工主管</w:t>
            </w:r>
          </w:p>
        </w:tc>
      </w:tr>
      <w:tr w14:paraId="757FA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shd w:val="clear" w:color="auto" w:fill="auto"/>
            <w:vAlign w:val="center"/>
          </w:tcPr>
          <w:p w14:paraId="0F75B64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医学信息工程学院</w:t>
            </w:r>
          </w:p>
        </w:tc>
        <w:tc>
          <w:tcPr>
            <w:tcW w:w="859" w:type="dxa"/>
            <w:vMerge w:val="restart"/>
            <w:shd w:val="clear" w:color="auto" w:fill="auto"/>
            <w:vAlign w:val="center"/>
          </w:tcPr>
          <w:p w14:paraId="12B4EE1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shd w:val="clear" w:color="auto" w:fill="auto"/>
            <w:vAlign w:val="center"/>
          </w:tcPr>
          <w:p w14:paraId="6CF399EA">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shd w:val="clear" w:color="auto" w:fill="auto"/>
            <w:vAlign w:val="center"/>
          </w:tcPr>
          <w:p w14:paraId="40C2EB9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宋慧敏</w:t>
            </w:r>
          </w:p>
        </w:tc>
        <w:tc>
          <w:tcPr>
            <w:tcW w:w="1575" w:type="dxa"/>
            <w:shd w:val="clear" w:color="auto" w:fill="auto"/>
            <w:vAlign w:val="center"/>
          </w:tcPr>
          <w:p w14:paraId="5FF97FD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2C2A018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济宁医学院学生工作办公室（团总支）副主任（副书记）</w:t>
            </w:r>
          </w:p>
        </w:tc>
      </w:tr>
      <w:tr w14:paraId="73A90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0752A4F7">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3DC02E33">
            <w:pPr>
              <w:spacing w:line="240" w:lineRule="auto"/>
              <w:jc w:val="center"/>
              <w:rPr>
                <w:rFonts w:hint="eastAsia" w:ascii="仿宋_GB2312" w:hAnsi="仿宋_GB2312" w:eastAsia="仿宋_GB2312" w:cs="仿宋_GB2312"/>
                <w:color w:val="000000"/>
                <w:sz w:val="28"/>
                <w:szCs w:val="28"/>
              </w:rPr>
            </w:pPr>
          </w:p>
        </w:tc>
        <w:tc>
          <w:tcPr>
            <w:tcW w:w="2506" w:type="dxa"/>
            <w:shd w:val="clear" w:color="auto" w:fill="auto"/>
            <w:vAlign w:val="center"/>
          </w:tcPr>
          <w:p w14:paraId="5FA2535A">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shd w:val="clear" w:color="auto" w:fill="auto"/>
            <w:vAlign w:val="center"/>
          </w:tcPr>
          <w:p w14:paraId="6FB6A99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姜宝华</w:t>
            </w:r>
          </w:p>
        </w:tc>
        <w:tc>
          <w:tcPr>
            <w:tcW w:w="1575" w:type="dxa"/>
            <w:shd w:val="clear" w:color="auto" w:fill="auto"/>
            <w:vAlign w:val="center"/>
          </w:tcPr>
          <w:p w14:paraId="068267D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群众</w:t>
            </w:r>
          </w:p>
        </w:tc>
        <w:tc>
          <w:tcPr>
            <w:tcW w:w="5597" w:type="dxa"/>
            <w:shd w:val="clear" w:color="auto" w:fill="auto"/>
            <w:vAlign w:val="center"/>
          </w:tcPr>
          <w:p w14:paraId="535FE0D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日照市心苗幼儿园园长</w:t>
            </w:r>
          </w:p>
        </w:tc>
      </w:tr>
      <w:tr w14:paraId="416A8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65430C18">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shd w:val="clear" w:color="auto" w:fill="auto"/>
            <w:vAlign w:val="center"/>
          </w:tcPr>
          <w:p w14:paraId="7CC99EFA">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2506" w:type="dxa"/>
            <w:shd w:val="clear" w:color="auto" w:fill="auto"/>
            <w:vAlign w:val="center"/>
          </w:tcPr>
          <w:p w14:paraId="3A20A48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shd w:val="clear" w:color="auto" w:fill="auto"/>
            <w:vAlign w:val="center"/>
          </w:tcPr>
          <w:p w14:paraId="49BC5C6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任宇佳</w:t>
            </w:r>
          </w:p>
        </w:tc>
        <w:tc>
          <w:tcPr>
            <w:tcW w:w="1575" w:type="dxa"/>
            <w:shd w:val="clear" w:color="auto" w:fill="auto"/>
            <w:vAlign w:val="center"/>
          </w:tcPr>
          <w:p w14:paraId="7DE42068">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群众</w:t>
            </w:r>
          </w:p>
        </w:tc>
        <w:tc>
          <w:tcPr>
            <w:tcW w:w="5597" w:type="dxa"/>
            <w:shd w:val="clear" w:color="auto" w:fill="auto"/>
            <w:vAlign w:val="center"/>
          </w:tcPr>
          <w:p w14:paraId="56AD5C9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济宁医学院医学信息工程学院信息工程试验中心教师</w:t>
            </w:r>
          </w:p>
        </w:tc>
      </w:tr>
      <w:tr w14:paraId="578ED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5430C8F8">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440536A3">
            <w:pPr>
              <w:spacing w:line="240" w:lineRule="auto"/>
              <w:jc w:val="center"/>
              <w:rPr>
                <w:rFonts w:hint="eastAsia" w:ascii="仿宋_GB2312" w:hAnsi="仿宋_GB2312" w:eastAsia="仿宋_GB2312" w:cs="仿宋_GB2312"/>
                <w:color w:val="000000"/>
                <w:sz w:val="28"/>
                <w:szCs w:val="28"/>
              </w:rPr>
            </w:pPr>
          </w:p>
        </w:tc>
        <w:tc>
          <w:tcPr>
            <w:tcW w:w="2506" w:type="dxa"/>
            <w:shd w:val="clear" w:color="auto" w:fill="auto"/>
            <w:vAlign w:val="center"/>
          </w:tcPr>
          <w:p w14:paraId="0ACAE91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shd w:val="clear" w:color="auto" w:fill="auto"/>
            <w:vAlign w:val="center"/>
          </w:tcPr>
          <w:p w14:paraId="10157160">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赵磊</w:t>
            </w:r>
          </w:p>
        </w:tc>
        <w:tc>
          <w:tcPr>
            <w:tcW w:w="1575" w:type="dxa"/>
            <w:shd w:val="clear" w:color="auto" w:fill="auto"/>
            <w:vAlign w:val="center"/>
          </w:tcPr>
          <w:p w14:paraId="1DAEE47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中共预备党员</w:t>
            </w:r>
          </w:p>
        </w:tc>
        <w:tc>
          <w:tcPr>
            <w:tcW w:w="5597" w:type="dxa"/>
            <w:shd w:val="clear" w:color="auto" w:fill="auto"/>
            <w:vAlign w:val="center"/>
          </w:tcPr>
          <w:p w14:paraId="3531019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日照市东港区石臼街道银海社区书记助理</w:t>
            </w:r>
          </w:p>
        </w:tc>
      </w:tr>
      <w:tr w14:paraId="6BB3F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shd w:val="clear" w:color="auto" w:fill="auto"/>
            <w:vAlign w:val="center"/>
          </w:tcPr>
          <w:p w14:paraId="4901AD6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管理学院</w:t>
            </w:r>
          </w:p>
        </w:tc>
        <w:tc>
          <w:tcPr>
            <w:tcW w:w="859" w:type="dxa"/>
            <w:vMerge w:val="restart"/>
            <w:shd w:val="clear" w:color="auto" w:fill="auto"/>
            <w:vAlign w:val="center"/>
          </w:tcPr>
          <w:p w14:paraId="5F794154">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shd w:val="clear" w:color="auto" w:fill="auto"/>
            <w:vAlign w:val="center"/>
          </w:tcPr>
          <w:p w14:paraId="4AB92A0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shd w:val="clear" w:color="auto" w:fill="auto"/>
            <w:vAlign w:val="center"/>
          </w:tcPr>
          <w:p w14:paraId="63D0E258">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王汉苗</w:t>
            </w:r>
          </w:p>
        </w:tc>
        <w:tc>
          <w:tcPr>
            <w:tcW w:w="1575" w:type="dxa"/>
            <w:shd w:val="clear" w:color="auto" w:fill="auto"/>
            <w:vAlign w:val="center"/>
          </w:tcPr>
          <w:p w14:paraId="5AEA7B8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09C1E79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济宁医学院管理学院公共事业管理教师</w:t>
            </w:r>
          </w:p>
        </w:tc>
      </w:tr>
      <w:tr w14:paraId="7EC2D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31E48C8C">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7C7B647B">
            <w:pPr>
              <w:spacing w:line="240" w:lineRule="auto"/>
              <w:jc w:val="center"/>
              <w:rPr>
                <w:rFonts w:hint="eastAsia" w:ascii="仿宋_GB2312" w:hAnsi="仿宋_GB2312" w:eastAsia="仿宋_GB2312" w:cs="仿宋_GB2312"/>
                <w:color w:val="000000"/>
                <w:sz w:val="28"/>
                <w:szCs w:val="28"/>
              </w:rPr>
            </w:pPr>
          </w:p>
        </w:tc>
        <w:tc>
          <w:tcPr>
            <w:tcW w:w="2506" w:type="dxa"/>
            <w:vMerge w:val="restart"/>
            <w:shd w:val="clear" w:color="auto" w:fill="auto"/>
            <w:vAlign w:val="center"/>
          </w:tcPr>
          <w:p w14:paraId="2C37D46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shd w:val="clear" w:color="auto" w:fill="auto"/>
            <w:vAlign w:val="center"/>
          </w:tcPr>
          <w:p w14:paraId="64EDC13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郑中媛</w:t>
            </w:r>
          </w:p>
        </w:tc>
        <w:tc>
          <w:tcPr>
            <w:tcW w:w="1575" w:type="dxa"/>
            <w:shd w:val="clear" w:color="auto" w:fill="auto"/>
            <w:vAlign w:val="center"/>
          </w:tcPr>
          <w:p w14:paraId="3804D38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56341FD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日照市东港区秦楼街道阳光海岸社区党总支书记</w:t>
            </w:r>
          </w:p>
        </w:tc>
      </w:tr>
      <w:tr w14:paraId="0004F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1EC0042B">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0D533447">
            <w:pPr>
              <w:spacing w:line="240" w:lineRule="auto"/>
              <w:jc w:val="center"/>
              <w:rPr>
                <w:rFonts w:hint="eastAsia" w:ascii="仿宋_GB2312" w:hAnsi="仿宋_GB2312" w:eastAsia="仿宋_GB2312" w:cs="仿宋_GB2312"/>
                <w:color w:val="000000"/>
                <w:sz w:val="28"/>
                <w:szCs w:val="28"/>
              </w:rPr>
            </w:pPr>
          </w:p>
        </w:tc>
        <w:tc>
          <w:tcPr>
            <w:tcW w:w="2506" w:type="dxa"/>
            <w:vMerge w:val="continue"/>
            <w:shd w:val="clear" w:color="auto" w:fill="auto"/>
            <w:vAlign w:val="center"/>
          </w:tcPr>
          <w:p w14:paraId="6D273A91">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075" w:type="dxa"/>
            <w:shd w:val="clear" w:color="auto" w:fill="auto"/>
            <w:vAlign w:val="center"/>
          </w:tcPr>
          <w:p w14:paraId="1361E3DA">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孟以冉</w:t>
            </w:r>
          </w:p>
        </w:tc>
        <w:tc>
          <w:tcPr>
            <w:tcW w:w="1575" w:type="dxa"/>
            <w:shd w:val="clear" w:color="auto" w:fill="auto"/>
            <w:vAlign w:val="center"/>
          </w:tcPr>
          <w:p w14:paraId="4211D085">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5E4BFDB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日照市东港区秦楼街道城市花园社区党委书记</w:t>
            </w:r>
          </w:p>
        </w:tc>
      </w:tr>
      <w:tr w14:paraId="18BBB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1874C173">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2EE9BE69">
            <w:pPr>
              <w:spacing w:line="240" w:lineRule="auto"/>
              <w:jc w:val="center"/>
              <w:rPr>
                <w:rFonts w:hint="eastAsia" w:ascii="仿宋_GB2312" w:hAnsi="仿宋_GB2312" w:eastAsia="仿宋_GB2312" w:cs="仿宋_GB2312"/>
                <w:color w:val="000000"/>
                <w:sz w:val="28"/>
                <w:szCs w:val="28"/>
              </w:rPr>
            </w:pPr>
          </w:p>
        </w:tc>
        <w:tc>
          <w:tcPr>
            <w:tcW w:w="2506" w:type="dxa"/>
            <w:vMerge w:val="continue"/>
            <w:shd w:val="clear" w:color="auto" w:fill="auto"/>
            <w:vAlign w:val="center"/>
          </w:tcPr>
          <w:p w14:paraId="6434E6AA">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075" w:type="dxa"/>
            <w:shd w:val="clear" w:color="auto" w:fill="auto"/>
            <w:vAlign w:val="center"/>
          </w:tcPr>
          <w:p w14:paraId="7A3F905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张国祥</w:t>
            </w:r>
          </w:p>
        </w:tc>
        <w:tc>
          <w:tcPr>
            <w:tcW w:w="1575" w:type="dxa"/>
            <w:shd w:val="clear" w:color="auto" w:fill="auto"/>
            <w:vAlign w:val="center"/>
          </w:tcPr>
          <w:p w14:paraId="5458ACB8">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群众</w:t>
            </w:r>
          </w:p>
        </w:tc>
        <w:tc>
          <w:tcPr>
            <w:tcW w:w="5597" w:type="dxa"/>
            <w:shd w:val="clear" w:color="auto" w:fill="auto"/>
            <w:vAlign w:val="center"/>
          </w:tcPr>
          <w:p w14:paraId="0B169D6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日照市东港区秦楼街道国防动员办公室所属单位日照人民防空科普教育体验馆讲解员</w:t>
            </w:r>
          </w:p>
        </w:tc>
      </w:tr>
      <w:tr w14:paraId="38C96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vAlign w:val="center"/>
          </w:tcPr>
          <w:p w14:paraId="44E25878">
            <w:pPr>
              <w:keepNext w:val="0"/>
              <w:keepLines w:val="0"/>
              <w:widowControl/>
              <w:suppressLineNumbers w:val="0"/>
              <w:spacing w:line="40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医学影像与检验</w:t>
            </w:r>
          </w:p>
          <w:p w14:paraId="4ED3B44C">
            <w:pPr>
              <w:keepNext w:val="0"/>
              <w:keepLines w:val="0"/>
              <w:widowControl/>
              <w:suppressLineNumbers w:val="0"/>
              <w:spacing w:line="400" w:lineRule="exact"/>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i w:val="0"/>
                <w:iCs w:val="0"/>
                <w:color w:val="000000"/>
                <w:kern w:val="0"/>
                <w:sz w:val="28"/>
                <w:szCs w:val="28"/>
                <w:u w:val="none"/>
                <w:lang w:val="en-US" w:eastAsia="zh-CN" w:bidi="ar"/>
              </w:rPr>
              <w:t>学院</w:t>
            </w:r>
          </w:p>
        </w:tc>
        <w:tc>
          <w:tcPr>
            <w:tcW w:w="859" w:type="dxa"/>
            <w:vMerge w:val="restart"/>
            <w:vAlign w:val="center"/>
          </w:tcPr>
          <w:p w14:paraId="4721B6F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vAlign w:val="center"/>
          </w:tcPr>
          <w:p w14:paraId="3AB905B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75379A3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孟阳</w:t>
            </w:r>
          </w:p>
        </w:tc>
        <w:tc>
          <w:tcPr>
            <w:tcW w:w="1575" w:type="dxa"/>
            <w:vAlign w:val="center"/>
          </w:tcPr>
          <w:p w14:paraId="7D3FE98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4D580EE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济宁医学院医学影像与检验学院学生办公室主任（团总支书记）</w:t>
            </w:r>
          </w:p>
        </w:tc>
      </w:tr>
      <w:tr w14:paraId="0E24E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6339B42B">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4897C7A7">
            <w:pPr>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0AEFB84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231A22D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邓新民</w:t>
            </w:r>
          </w:p>
        </w:tc>
        <w:tc>
          <w:tcPr>
            <w:tcW w:w="1575" w:type="dxa"/>
            <w:vAlign w:val="center"/>
          </w:tcPr>
          <w:p w14:paraId="305443B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29121FD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济宁市任城区常利村党总支书记</w:t>
            </w:r>
          </w:p>
        </w:tc>
      </w:tr>
      <w:tr w14:paraId="2D1DC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75F10B6D">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restart"/>
            <w:vAlign w:val="center"/>
          </w:tcPr>
          <w:p w14:paraId="2C10682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2506" w:type="dxa"/>
            <w:vAlign w:val="center"/>
          </w:tcPr>
          <w:p w14:paraId="5D07CDD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571F1D3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孟阳</w:t>
            </w:r>
          </w:p>
        </w:tc>
        <w:tc>
          <w:tcPr>
            <w:tcW w:w="1575" w:type="dxa"/>
            <w:vAlign w:val="center"/>
          </w:tcPr>
          <w:p w14:paraId="3E4A2A1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1C94289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济宁医学院医学影像与检验学院学生办公室主任（团总支书记）</w:t>
            </w:r>
          </w:p>
        </w:tc>
      </w:tr>
      <w:tr w14:paraId="3901F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1F06FC30">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7625DB10">
            <w:pPr>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6AF3185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5651D277">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孔米娜</w:t>
            </w:r>
          </w:p>
        </w:tc>
        <w:tc>
          <w:tcPr>
            <w:tcW w:w="1575" w:type="dxa"/>
            <w:vAlign w:val="center"/>
          </w:tcPr>
          <w:p w14:paraId="6DB8F134">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群众</w:t>
            </w:r>
          </w:p>
        </w:tc>
        <w:tc>
          <w:tcPr>
            <w:tcW w:w="5597" w:type="dxa"/>
            <w:vAlign w:val="center"/>
          </w:tcPr>
          <w:p w14:paraId="47348B0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济宁市任城区小不点听力语言康复研究中心社区指导部主任</w:t>
            </w:r>
          </w:p>
        </w:tc>
      </w:tr>
      <w:tr w14:paraId="59A68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vAlign w:val="center"/>
          </w:tcPr>
          <w:p w14:paraId="65DE870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i w:val="0"/>
                <w:iCs w:val="0"/>
                <w:color w:val="000000"/>
                <w:kern w:val="0"/>
                <w:sz w:val="28"/>
                <w:szCs w:val="28"/>
                <w:u w:val="none"/>
                <w:lang w:val="en-US" w:eastAsia="zh-CN" w:bidi="ar"/>
              </w:rPr>
              <w:t>法医学院</w:t>
            </w:r>
          </w:p>
        </w:tc>
        <w:tc>
          <w:tcPr>
            <w:tcW w:w="859" w:type="dxa"/>
            <w:vMerge w:val="restart"/>
            <w:vAlign w:val="center"/>
          </w:tcPr>
          <w:p w14:paraId="650737A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vAlign w:val="center"/>
          </w:tcPr>
          <w:p w14:paraId="580526CA">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0CB95977">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苏潇男</w:t>
            </w:r>
          </w:p>
        </w:tc>
        <w:tc>
          <w:tcPr>
            <w:tcW w:w="1575" w:type="dxa"/>
            <w:vAlign w:val="center"/>
          </w:tcPr>
          <w:p w14:paraId="6C671E30">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14B3FAD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济宁医学院法医学院团总支书记</w:t>
            </w:r>
          </w:p>
        </w:tc>
      </w:tr>
      <w:tr w14:paraId="341BD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35382E99">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565F86C8">
            <w:pPr>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633CD1D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04CA787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陈冬梅</w:t>
            </w:r>
          </w:p>
        </w:tc>
        <w:tc>
          <w:tcPr>
            <w:tcW w:w="1575" w:type="dxa"/>
            <w:vAlign w:val="center"/>
          </w:tcPr>
          <w:p w14:paraId="09267757">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1124367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济宁市太白湖新区许庄街道北湖湾小区党支部书记</w:t>
            </w:r>
          </w:p>
        </w:tc>
      </w:tr>
      <w:tr w14:paraId="59C0B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vAlign w:val="center"/>
          </w:tcPr>
          <w:p w14:paraId="700F434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i w:val="0"/>
                <w:iCs w:val="0"/>
                <w:color w:val="000000"/>
                <w:kern w:val="0"/>
                <w:sz w:val="28"/>
                <w:szCs w:val="28"/>
                <w:u w:val="none"/>
                <w:lang w:val="en-US" w:eastAsia="zh-CN" w:bidi="ar"/>
              </w:rPr>
              <w:t>口腔医学院</w:t>
            </w:r>
          </w:p>
        </w:tc>
        <w:tc>
          <w:tcPr>
            <w:tcW w:w="859" w:type="dxa"/>
            <w:vMerge w:val="restart"/>
            <w:vAlign w:val="center"/>
          </w:tcPr>
          <w:p w14:paraId="51FB3D7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vAlign w:val="center"/>
          </w:tcPr>
          <w:p w14:paraId="339BE9AF">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40DF9C9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刘赟赟</w:t>
            </w:r>
          </w:p>
        </w:tc>
        <w:tc>
          <w:tcPr>
            <w:tcW w:w="1575" w:type="dxa"/>
            <w:vAlign w:val="center"/>
          </w:tcPr>
          <w:p w14:paraId="291F5D2A">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3841D5C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济宁医学院口腔医学院正科级组织员</w:t>
            </w:r>
          </w:p>
        </w:tc>
      </w:tr>
      <w:tr w14:paraId="6721F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0201589F">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3C44325F">
            <w:pPr>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7B50430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12A9058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常巧如</w:t>
            </w:r>
          </w:p>
        </w:tc>
        <w:tc>
          <w:tcPr>
            <w:tcW w:w="1575" w:type="dxa"/>
            <w:vAlign w:val="center"/>
          </w:tcPr>
          <w:p w14:paraId="5B4A01D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群众</w:t>
            </w:r>
          </w:p>
        </w:tc>
        <w:tc>
          <w:tcPr>
            <w:tcW w:w="5597" w:type="dxa"/>
            <w:vAlign w:val="center"/>
          </w:tcPr>
          <w:p w14:paraId="0BE75A0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济宁市任城区南苑街道凤凰城社区居委委员</w:t>
            </w:r>
          </w:p>
        </w:tc>
      </w:tr>
      <w:tr w14:paraId="52B1A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shd w:val="clear" w:color="auto" w:fill="auto"/>
            <w:vAlign w:val="center"/>
          </w:tcPr>
          <w:p w14:paraId="75F9D8A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生命科学学院</w:t>
            </w:r>
          </w:p>
        </w:tc>
        <w:tc>
          <w:tcPr>
            <w:tcW w:w="859" w:type="dxa"/>
            <w:vMerge w:val="restart"/>
            <w:shd w:val="clear" w:color="auto" w:fill="auto"/>
            <w:vAlign w:val="center"/>
          </w:tcPr>
          <w:p w14:paraId="5BE8EC40">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shd w:val="clear" w:color="auto" w:fill="auto"/>
            <w:vAlign w:val="center"/>
          </w:tcPr>
          <w:p w14:paraId="3154F7B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shd w:val="clear" w:color="auto" w:fill="auto"/>
            <w:vAlign w:val="center"/>
          </w:tcPr>
          <w:p w14:paraId="44D1DF7F">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武艳群</w:t>
            </w:r>
          </w:p>
        </w:tc>
        <w:tc>
          <w:tcPr>
            <w:tcW w:w="1575" w:type="dxa"/>
            <w:shd w:val="clear" w:color="auto" w:fill="auto"/>
            <w:vAlign w:val="center"/>
          </w:tcPr>
          <w:p w14:paraId="2F0B99D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5A6771E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济宁医学院生物技术教研室主任</w:t>
            </w:r>
          </w:p>
        </w:tc>
      </w:tr>
      <w:tr w14:paraId="68A43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1E930DDC">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3B4920A6">
            <w:pPr>
              <w:spacing w:line="240" w:lineRule="auto"/>
              <w:jc w:val="center"/>
              <w:rPr>
                <w:rFonts w:hint="eastAsia" w:ascii="仿宋_GB2312" w:hAnsi="仿宋_GB2312" w:eastAsia="仿宋_GB2312" w:cs="仿宋_GB2312"/>
                <w:color w:val="000000"/>
                <w:sz w:val="28"/>
                <w:szCs w:val="28"/>
              </w:rPr>
            </w:pPr>
          </w:p>
        </w:tc>
        <w:tc>
          <w:tcPr>
            <w:tcW w:w="2506" w:type="dxa"/>
            <w:vMerge w:val="restart"/>
            <w:shd w:val="clear" w:color="auto" w:fill="auto"/>
            <w:vAlign w:val="center"/>
          </w:tcPr>
          <w:p w14:paraId="77F4A920">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shd w:val="clear" w:color="auto" w:fill="auto"/>
            <w:vAlign w:val="center"/>
          </w:tcPr>
          <w:p w14:paraId="550DE13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王晓军</w:t>
            </w:r>
          </w:p>
        </w:tc>
        <w:tc>
          <w:tcPr>
            <w:tcW w:w="1575" w:type="dxa"/>
            <w:shd w:val="clear" w:color="auto" w:fill="auto"/>
            <w:vAlign w:val="center"/>
          </w:tcPr>
          <w:p w14:paraId="2D10318F">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23364CA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日照市东港区秦楼街道清华社区党总支书记</w:t>
            </w:r>
          </w:p>
        </w:tc>
      </w:tr>
      <w:tr w14:paraId="2B2BA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5DD247A6">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4911D3E6">
            <w:pPr>
              <w:spacing w:line="240" w:lineRule="auto"/>
              <w:jc w:val="center"/>
              <w:rPr>
                <w:rFonts w:hint="eastAsia" w:ascii="仿宋_GB2312" w:hAnsi="仿宋_GB2312" w:eastAsia="仿宋_GB2312" w:cs="仿宋_GB2312"/>
                <w:color w:val="000000"/>
                <w:sz w:val="28"/>
                <w:szCs w:val="28"/>
              </w:rPr>
            </w:pPr>
          </w:p>
        </w:tc>
        <w:tc>
          <w:tcPr>
            <w:tcW w:w="2506" w:type="dxa"/>
            <w:vMerge w:val="continue"/>
            <w:vAlign w:val="center"/>
          </w:tcPr>
          <w:p w14:paraId="13AF516D">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075" w:type="dxa"/>
            <w:shd w:val="clear" w:color="auto" w:fill="auto"/>
            <w:vAlign w:val="center"/>
          </w:tcPr>
          <w:p w14:paraId="107616C5">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秦梦悦</w:t>
            </w:r>
          </w:p>
        </w:tc>
        <w:tc>
          <w:tcPr>
            <w:tcW w:w="1575" w:type="dxa"/>
            <w:shd w:val="clear" w:color="auto" w:fill="auto"/>
            <w:vAlign w:val="center"/>
          </w:tcPr>
          <w:p w14:paraId="560A75F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2B76E84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日照市东港区秦楼街道清华社区主任助理</w:t>
            </w:r>
          </w:p>
        </w:tc>
      </w:tr>
      <w:tr w14:paraId="53E28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shd w:val="clear" w:color="auto" w:fill="auto"/>
            <w:vAlign w:val="center"/>
          </w:tcPr>
          <w:p w14:paraId="28940A3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外国语学院</w:t>
            </w:r>
          </w:p>
        </w:tc>
        <w:tc>
          <w:tcPr>
            <w:tcW w:w="859" w:type="dxa"/>
            <w:vMerge w:val="restart"/>
            <w:shd w:val="clear" w:color="auto" w:fill="auto"/>
            <w:vAlign w:val="center"/>
          </w:tcPr>
          <w:p w14:paraId="56A885D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shd w:val="clear" w:color="auto" w:fill="auto"/>
            <w:vAlign w:val="center"/>
          </w:tcPr>
          <w:p w14:paraId="4B758DC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highlight w:val="none"/>
                <w:lang w:val="en-US" w:eastAsia="zh-CN" w:bidi="ar-SA"/>
              </w:rPr>
            </w:pPr>
            <w:r>
              <w:rPr>
                <w:rFonts w:hint="eastAsia" w:ascii="仿宋_GB2312" w:hAnsi="仿宋_GB2312" w:eastAsia="仿宋_GB2312" w:cs="仿宋_GB2312"/>
                <w:i w:val="0"/>
                <w:iCs w:val="0"/>
                <w:color w:val="000000"/>
                <w:kern w:val="0"/>
                <w:sz w:val="28"/>
                <w:szCs w:val="28"/>
                <w:highlight w:val="none"/>
                <w:u w:val="none"/>
                <w:lang w:val="en-US" w:eastAsia="zh-CN" w:bidi="ar"/>
              </w:rPr>
              <w:t>校内学术导师</w:t>
            </w:r>
          </w:p>
        </w:tc>
        <w:tc>
          <w:tcPr>
            <w:tcW w:w="1075" w:type="dxa"/>
            <w:shd w:val="clear" w:color="auto" w:fill="auto"/>
            <w:vAlign w:val="center"/>
          </w:tcPr>
          <w:p w14:paraId="51EC3B6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highlight w:val="none"/>
                <w:lang w:val="en-US" w:eastAsia="zh-CN" w:bidi="ar-SA"/>
              </w:rPr>
            </w:pPr>
            <w:r>
              <w:rPr>
                <w:rFonts w:hint="eastAsia" w:ascii="仿宋_GB2312" w:hAnsi="仿宋_GB2312" w:eastAsia="仿宋_GB2312" w:cs="仿宋_GB2312"/>
                <w:color w:val="000000"/>
                <w:kern w:val="2"/>
                <w:sz w:val="28"/>
                <w:szCs w:val="28"/>
                <w:highlight w:val="none"/>
                <w:lang w:val="en-US" w:eastAsia="zh-CN" w:bidi="ar-SA"/>
              </w:rPr>
              <w:t>神克洋</w:t>
            </w:r>
          </w:p>
        </w:tc>
        <w:tc>
          <w:tcPr>
            <w:tcW w:w="1575" w:type="dxa"/>
            <w:shd w:val="clear" w:color="auto" w:fill="auto"/>
            <w:vAlign w:val="center"/>
          </w:tcPr>
          <w:p w14:paraId="1BA45976">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highlight w:val="none"/>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522B21D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highlight w:val="none"/>
                <w:lang w:val="en-US" w:eastAsia="zh-CN" w:bidi="ar-SA"/>
              </w:rPr>
            </w:pPr>
            <w:r>
              <w:rPr>
                <w:rFonts w:hint="eastAsia" w:ascii="仿宋_GB2312" w:hAnsi="仿宋_GB2312" w:eastAsia="仿宋_GB2312" w:cs="仿宋_GB2312"/>
                <w:color w:val="000000"/>
                <w:kern w:val="2"/>
                <w:sz w:val="28"/>
                <w:szCs w:val="28"/>
                <w:highlight w:val="none"/>
                <w:lang w:val="en-US" w:eastAsia="zh-CN" w:bidi="ar-SA"/>
              </w:rPr>
              <w:t>济宁医学院外国语学院学工办主任（团总支书记）</w:t>
            </w:r>
          </w:p>
        </w:tc>
      </w:tr>
      <w:tr w14:paraId="5D868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0821C75D">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13529719">
            <w:pPr>
              <w:spacing w:line="240" w:lineRule="auto"/>
              <w:jc w:val="center"/>
              <w:rPr>
                <w:rFonts w:hint="eastAsia" w:ascii="仿宋_GB2312" w:hAnsi="仿宋_GB2312" w:eastAsia="仿宋_GB2312" w:cs="仿宋_GB2312"/>
                <w:color w:val="000000"/>
                <w:sz w:val="28"/>
                <w:szCs w:val="28"/>
              </w:rPr>
            </w:pPr>
          </w:p>
        </w:tc>
        <w:tc>
          <w:tcPr>
            <w:tcW w:w="2506" w:type="dxa"/>
            <w:shd w:val="clear" w:color="auto" w:fill="auto"/>
            <w:vAlign w:val="center"/>
          </w:tcPr>
          <w:p w14:paraId="277D1FB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shd w:val="clear" w:color="auto" w:fill="auto"/>
            <w:vAlign w:val="center"/>
          </w:tcPr>
          <w:p w14:paraId="1EB758C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韩立波</w:t>
            </w:r>
          </w:p>
        </w:tc>
        <w:tc>
          <w:tcPr>
            <w:tcW w:w="1575" w:type="dxa"/>
            <w:shd w:val="clear" w:color="auto" w:fill="auto"/>
            <w:vAlign w:val="center"/>
          </w:tcPr>
          <w:p w14:paraId="100D7AF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shd w:val="clear" w:color="auto" w:fill="auto"/>
            <w:vAlign w:val="center"/>
          </w:tcPr>
          <w:p w14:paraId="0403076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i w:val="0"/>
                <w:iCs w:val="0"/>
                <w:color w:val="000000"/>
                <w:kern w:val="0"/>
                <w:sz w:val="28"/>
                <w:szCs w:val="28"/>
                <w:u w:val="none"/>
                <w:lang w:val="en-US" w:eastAsia="zh-CN" w:bidi="ar"/>
              </w:rPr>
              <w:t>日照市东港区秦楼街道学苑社区党委书记</w:t>
            </w:r>
          </w:p>
        </w:tc>
      </w:tr>
      <w:tr w14:paraId="04BED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vAlign w:val="center"/>
          </w:tcPr>
          <w:p w14:paraId="2E4F8CB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i w:val="0"/>
                <w:iCs w:val="0"/>
                <w:color w:val="000000"/>
                <w:kern w:val="0"/>
                <w:sz w:val="28"/>
                <w:szCs w:val="28"/>
                <w:u w:val="none"/>
                <w:lang w:val="en-US" w:eastAsia="zh-CN" w:bidi="ar"/>
              </w:rPr>
              <w:t>中西医结合学院</w:t>
            </w:r>
          </w:p>
        </w:tc>
        <w:tc>
          <w:tcPr>
            <w:tcW w:w="859" w:type="dxa"/>
            <w:vMerge w:val="restart"/>
            <w:vAlign w:val="center"/>
          </w:tcPr>
          <w:p w14:paraId="79026D0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vAlign w:val="center"/>
          </w:tcPr>
          <w:p w14:paraId="1F7D8AF4">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69269E9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魏超</w:t>
            </w:r>
          </w:p>
        </w:tc>
        <w:tc>
          <w:tcPr>
            <w:tcW w:w="1575" w:type="dxa"/>
            <w:vAlign w:val="center"/>
          </w:tcPr>
          <w:p w14:paraId="4EA1E65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190D20A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济宁医学院中西医结合学院副院长</w:t>
            </w:r>
          </w:p>
        </w:tc>
      </w:tr>
      <w:tr w14:paraId="7A4EA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0535AFB5">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12B5B46C">
            <w:pPr>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4F0468E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798E54F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朱发强</w:t>
            </w:r>
          </w:p>
        </w:tc>
        <w:tc>
          <w:tcPr>
            <w:tcW w:w="1575" w:type="dxa"/>
            <w:vAlign w:val="center"/>
          </w:tcPr>
          <w:p w14:paraId="7394D4CB">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648A9D5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济宁市太白湖新区许庄街道恒大名都社区党支部书记</w:t>
            </w:r>
          </w:p>
        </w:tc>
      </w:tr>
      <w:tr w14:paraId="51F52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vAlign w:val="center"/>
          </w:tcPr>
          <w:p w14:paraId="3D6F238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i w:val="0"/>
                <w:iCs w:val="0"/>
                <w:color w:val="000000"/>
                <w:kern w:val="0"/>
                <w:sz w:val="28"/>
                <w:szCs w:val="28"/>
                <w:u w:val="none"/>
                <w:lang w:val="en-US" w:eastAsia="zh-CN" w:bidi="ar"/>
              </w:rPr>
              <w:t>康复医学院</w:t>
            </w:r>
          </w:p>
        </w:tc>
        <w:tc>
          <w:tcPr>
            <w:tcW w:w="859" w:type="dxa"/>
            <w:vMerge w:val="restart"/>
            <w:vAlign w:val="center"/>
          </w:tcPr>
          <w:p w14:paraId="631E10FF">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vMerge w:val="restart"/>
            <w:vAlign w:val="center"/>
          </w:tcPr>
          <w:p w14:paraId="4EF80B8A">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55B9D3F0">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孙晨鸣</w:t>
            </w:r>
          </w:p>
        </w:tc>
        <w:tc>
          <w:tcPr>
            <w:tcW w:w="1575" w:type="dxa"/>
            <w:vAlign w:val="center"/>
          </w:tcPr>
          <w:p w14:paraId="5FD15AC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743FCF5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济宁医学院康复医学院教师</w:t>
            </w:r>
          </w:p>
        </w:tc>
      </w:tr>
      <w:tr w14:paraId="2CD4E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023D1BF3">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09092EA0">
            <w:pPr>
              <w:spacing w:line="240" w:lineRule="auto"/>
              <w:jc w:val="center"/>
              <w:rPr>
                <w:rFonts w:hint="eastAsia" w:ascii="仿宋_GB2312" w:hAnsi="仿宋_GB2312" w:eastAsia="仿宋_GB2312" w:cs="仿宋_GB2312"/>
                <w:color w:val="000000"/>
                <w:sz w:val="28"/>
                <w:szCs w:val="28"/>
              </w:rPr>
            </w:pPr>
          </w:p>
        </w:tc>
        <w:tc>
          <w:tcPr>
            <w:tcW w:w="2506" w:type="dxa"/>
            <w:vMerge w:val="continue"/>
            <w:vAlign w:val="center"/>
          </w:tcPr>
          <w:p w14:paraId="525FAA3D">
            <w:pPr>
              <w:spacing w:line="240" w:lineRule="auto"/>
              <w:jc w:val="center"/>
              <w:rPr>
                <w:rFonts w:hint="eastAsia" w:ascii="仿宋_GB2312" w:hAnsi="仿宋_GB2312" w:eastAsia="仿宋_GB2312" w:cs="仿宋_GB2312"/>
                <w:color w:val="000000"/>
                <w:sz w:val="28"/>
                <w:szCs w:val="28"/>
              </w:rPr>
            </w:pPr>
          </w:p>
        </w:tc>
        <w:tc>
          <w:tcPr>
            <w:tcW w:w="1075" w:type="dxa"/>
            <w:vAlign w:val="center"/>
          </w:tcPr>
          <w:p w14:paraId="7242BB11">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王思宇</w:t>
            </w:r>
          </w:p>
        </w:tc>
        <w:tc>
          <w:tcPr>
            <w:tcW w:w="1575" w:type="dxa"/>
            <w:vAlign w:val="center"/>
          </w:tcPr>
          <w:p w14:paraId="591F531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57BE583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济宁医学院康复医学院副科级辅导员</w:t>
            </w:r>
          </w:p>
        </w:tc>
      </w:tr>
      <w:tr w14:paraId="3931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244C31B5">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57B221F7">
            <w:pPr>
              <w:spacing w:line="240" w:lineRule="auto"/>
              <w:jc w:val="center"/>
              <w:rPr>
                <w:rFonts w:hint="eastAsia" w:ascii="仿宋_GB2312" w:hAnsi="仿宋_GB2312" w:eastAsia="仿宋_GB2312" w:cs="仿宋_GB2312"/>
                <w:color w:val="000000"/>
                <w:sz w:val="28"/>
                <w:szCs w:val="28"/>
              </w:rPr>
            </w:pPr>
          </w:p>
        </w:tc>
        <w:tc>
          <w:tcPr>
            <w:tcW w:w="2506" w:type="dxa"/>
            <w:vMerge w:val="restart"/>
            <w:vAlign w:val="center"/>
          </w:tcPr>
          <w:p w14:paraId="499607FF">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0D14D80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武秋燕</w:t>
            </w:r>
          </w:p>
        </w:tc>
        <w:tc>
          <w:tcPr>
            <w:tcW w:w="1575" w:type="dxa"/>
            <w:vAlign w:val="center"/>
          </w:tcPr>
          <w:p w14:paraId="01E3DFAA">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5472B2F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济宁市太白湖新区许庄街道御景花园社区团委书记</w:t>
            </w:r>
          </w:p>
        </w:tc>
      </w:tr>
      <w:tr w14:paraId="0DFF9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5CD3F48E">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3C1C6E1A">
            <w:pPr>
              <w:spacing w:line="240" w:lineRule="auto"/>
              <w:jc w:val="center"/>
              <w:rPr>
                <w:rFonts w:hint="eastAsia" w:ascii="仿宋_GB2312" w:hAnsi="仿宋_GB2312" w:eastAsia="仿宋_GB2312" w:cs="仿宋_GB2312"/>
                <w:color w:val="000000"/>
                <w:sz w:val="28"/>
                <w:szCs w:val="28"/>
              </w:rPr>
            </w:pPr>
          </w:p>
        </w:tc>
        <w:tc>
          <w:tcPr>
            <w:tcW w:w="2506" w:type="dxa"/>
            <w:vMerge w:val="continue"/>
            <w:vAlign w:val="center"/>
          </w:tcPr>
          <w:p w14:paraId="3A723B9B">
            <w:pPr>
              <w:spacing w:line="240" w:lineRule="auto"/>
              <w:jc w:val="center"/>
              <w:rPr>
                <w:rFonts w:hint="eastAsia" w:ascii="仿宋_GB2312" w:hAnsi="仿宋_GB2312" w:eastAsia="仿宋_GB2312" w:cs="仿宋_GB2312"/>
                <w:color w:val="000000"/>
                <w:sz w:val="28"/>
                <w:szCs w:val="28"/>
              </w:rPr>
            </w:pPr>
          </w:p>
        </w:tc>
        <w:tc>
          <w:tcPr>
            <w:tcW w:w="1075" w:type="dxa"/>
            <w:vAlign w:val="center"/>
          </w:tcPr>
          <w:p w14:paraId="77A12FE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蔡中华</w:t>
            </w:r>
          </w:p>
        </w:tc>
        <w:tc>
          <w:tcPr>
            <w:tcW w:w="1575" w:type="dxa"/>
            <w:vAlign w:val="center"/>
          </w:tcPr>
          <w:p w14:paraId="5FCC6E12">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群众</w:t>
            </w:r>
          </w:p>
        </w:tc>
        <w:tc>
          <w:tcPr>
            <w:tcW w:w="5597" w:type="dxa"/>
            <w:vAlign w:val="center"/>
          </w:tcPr>
          <w:p w14:paraId="5CAD055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济宁市太白湖新区许庄街道东方御园社区两委成员</w:t>
            </w:r>
          </w:p>
        </w:tc>
      </w:tr>
      <w:tr w14:paraId="1F9B3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restart"/>
            <w:vAlign w:val="center"/>
          </w:tcPr>
          <w:p w14:paraId="4E8FC7CE">
            <w:pPr>
              <w:keepNext w:val="0"/>
              <w:keepLines w:val="0"/>
              <w:widowControl/>
              <w:suppressLineNumbers w:val="0"/>
              <w:spacing w:line="240" w:lineRule="auto"/>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i w:val="0"/>
                <w:iCs w:val="0"/>
                <w:color w:val="000000"/>
                <w:kern w:val="0"/>
                <w:sz w:val="28"/>
                <w:szCs w:val="28"/>
                <w:u w:val="none"/>
                <w:lang w:val="en-US" w:eastAsia="zh-CN" w:bidi="ar"/>
              </w:rPr>
              <w:t>医药工程学院</w:t>
            </w:r>
          </w:p>
        </w:tc>
        <w:tc>
          <w:tcPr>
            <w:tcW w:w="859" w:type="dxa"/>
            <w:vMerge w:val="restart"/>
            <w:vAlign w:val="center"/>
          </w:tcPr>
          <w:p w14:paraId="4A759BB0">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506" w:type="dxa"/>
            <w:vAlign w:val="center"/>
          </w:tcPr>
          <w:p w14:paraId="6619DF0C">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校内学术导师</w:t>
            </w:r>
          </w:p>
        </w:tc>
        <w:tc>
          <w:tcPr>
            <w:tcW w:w="1075" w:type="dxa"/>
            <w:vAlign w:val="center"/>
          </w:tcPr>
          <w:p w14:paraId="6E9DFA35">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陈晓堂</w:t>
            </w:r>
          </w:p>
        </w:tc>
        <w:tc>
          <w:tcPr>
            <w:tcW w:w="1575" w:type="dxa"/>
            <w:vAlign w:val="center"/>
          </w:tcPr>
          <w:p w14:paraId="6B0E39C3">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12858CD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济宁医学院医药工程学院正科级组织员</w:t>
            </w:r>
          </w:p>
        </w:tc>
      </w:tr>
      <w:tr w14:paraId="55E94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642" w:type="dxa"/>
            <w:vMerge w:val="continue"/>
            <w:vAlign w:val="center"/>
          </w:tcPr>
          <w:p w14:paraId="09E4AE7B">
            <w:pPr>
              <w:spacing w:line="240" w:lineRule="auto"/>
              <w:jc w:val="center"/>
              <w:rPr>
                <w:rFonts w:hint="eastAsia" w:ascii="仿宋_GB2312" w:hAnsi="仿宋_GB2312" w:eastAsia="仿宋_GB2312" w:cs="仿宋_GB2312"/>
                <w:color w:val="000000"/>
                <w:kern w:val="0"/>
                <w:sz w:val="28"/>
                <w:szCs w:val="28"/>
                <w:lang w:bidi="ar"/>
              </w:rPr>
            </w:pPr>
          </w:p>
        </w:tc>
        <w:tc>
          <w:tcPr>
            <w:tcW w:w="859" w:type="dxa"/>
            <w:vMerge w:val="continue"/>
            <w:vAlign w:val="center"/>
          </w:tcPr>
          <w:p w14:paraId="44A6D7FB">
            <w:pPr>
              <w:spacing w:line="240" w:lineRule="auto"/>
              <w:jc w:val="center"/>
              <w:rPr>
                <w:rFonts w:hint="eastAsia" w:ascii="仿宋_GB2312" w:hAnsi="仿宋_GB2312" w:eastAsia="仿宋_GB2312" w:cs="仿宋_GB2312"/>
                <w:color w:val="000000"/>
                <w:sz w:val="28"/>
                <w:szCs w:val="28"/>
              </w:rPr>
            </w:pPr>
          </w:p>
        </w:tc>
        <w:tc>
          <w:tcPr>
            <w:tcW w:w="2506" w:type="dxa"/>
            <w:vAlign w:val="center"/>
          </w:tcPr>
          <w:p w14:paraId="28E2A97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社区实践导师</w:t>
            </w:r>
          </w:p>
        </w:tc>
        <w:tc>
          <w:tcPr>
            <w:tcW w:w="1075" w:type="dxa"/>
            <w:vAlign w:val="center"/>
          </w:tcPr>
          <w:p w14:paraId="7A30D449">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王克</w:t>
            </w:r>
          </w:p>
        </w:tc>
        <w:tc>
          <w:tcPr>
            <w:tcW w:w="1575" w:type="dxa"/>
            <w:vAlign w:val="center"/>
          </w:tcPr>
          <w:p w14:paraId="0800D5AD">
            <w:pPr>
              <w:keepNext w:val="0"/>
              <w:keepLines w:val="0"/>
              <w:widowControl/>
              <w:suppressLineNumbers w:val="0"/>
              <w:spacing w:line="240" w:lineRule="auto"/>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中共党员</w:t>
            </w:r>
          </w:p>
        </w:tc>
        <w:tc>
          <w:tcPr>
            <w:tcW w:w="5597" w:type="dxa"/>
            <w:vAlign w:val="center"/>
          </w:tcPr>
          <w:p w14:paraId="40A6849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i w:val="0"/>
                <w:iCs w:val="0"/>
                <w:color w:val="000000"/>
                <w:kern w:val="0"/>
                <w:sz w:val="28"/>
                <w:szCs w:val="28"/>
                <w:u w:val="none"/>
                <w:lang w:val="en-US" w:eastAsia="zh-CN" w:bidi="ar"/>
              </w:rPr>
              <w:t>济宁市太白湖区许庄街道风韵荷都社区党委副书记</w:t>
            </w:r>
          </w:p>
        </w:tc>
      </w:tr>
      <w:bookmarkEnd w:id="0"/>
    </w:tbl>
    <w:p w14:paraId="4AB575DA">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_GB2312" w:hAnsi="仿宋_GB2312" w:eastAsia="仿宋_GB2312" w:cs="仿宋_GB2312"/>
          <w:sz w:val="32"/>
          <w:szCs w:val="32"/>
          <w:lang w:val="en-US" w:eastAsia="zh-CN"/>
        </w:rPr>
      </w:pPr>
    </w:p>
    <w:sectPr>
      <w:pgSz w:w="16838" w:h="11906" w:orient="landscape"/>
      <w:pgMar w:top="1587" w:right="2098" w:bottom="1134" w:left="141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92BD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8215F3">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8215F3">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9BBE0">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B8D7B">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7E214">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4E9A0">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624A1"/>
    <w:rsid w:val="0203575C"/>
    <w:rsid w:val="054E4D41"/>
    <w:rsid w:val="05EA6FD6"/>
    <w:rsid w:val="08E37493"/>
    <w:rsid w:val="091557C7"/>
    <w:rsid w:val="0B63338D"/>
    <w:rsid w:val="0EC26725"/>
    <w:rsid w:val="19E33973"/>
    <w:rsid w:val="1FAA427D"/>
    <w:rsid w:val="26E47109"/>
    <w:rsid w:val="2AEA6B8C"/>
    <w:rsid w:val="31B247B6"/>
    <w:rsid w:val="31C0661C"/>
    <w:rsid w:val="333909D8"/>
    <w:rsid w:val="36BD70B2"/>
    <w:rsid w:val="37490E61"/>
    <w:rsid w:val="3EB67374"/>
    <w:rsid w:val="42876CE2"/>
    <w:rsid w:val="456A3F06"/>
    <w:rsid w:val="4B055F4A"/>
    <w:rsid w:val="4B6A7BD7"/>
    <w:rsid w:val="52280818"/>
    <w:rsid w:val="58FC0C0E"/>
    <w:rsid w:val="5ACE139B"/>
    <w:rsid w:val="62A34AE2"/>
    <w:rsid w:val="66A12A9E"/>
    <w:rsid w:val="67C439E8"/>
    <w:rsid w:val="6CE32BE3"/>
    <w:rsid w:val="70971895"/>
    <w:rsid w:val="7566482B"/>
    <w:rsid w:val="771C3558"/>
    <w:rsid w:val="7C155795"/>
    <w:rsid w:val="7D1B1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tabs>
        <w:tab w:val="center" w:pos="4153"/>
        <w:tab w:val="right" w:pos="8306"/>
      </w:tabs>
      <w:snapToGrid w:val="0"/>
      <w:jc w:val="center"/>
    </w:pPr>
    <w:rPr>
      <w:sz w:val="18"/>
      <w:szCs w:val="18"/>
    </w:rPr>
  </w:style>
  <w:style w:type="character" w:styleId="7">
    <w:name w:val="page number"/>
    <w:qFormat/>
    <w:uiPriority w:val="0"/>
  </w:style>
  <w:style w:type="character" w:customStyle="1" w:styleId="8">
    <w:name w:val="页眉 字符"/>
    <w:basedOn w:val="6"/>
    <w:link w:val="4"/>
    <w:qFormat/>
    <w:uiPriority w:val="0"/>
    <w:rPr>
      <w:rFonts w:asciiTheme="minorHAnsi" w:hAnsiTheme="minorHAnsi" w:eastAsiaTheme="minorEastAsia" w:cstheme="minorBidi"/>
      <w:kern w:val="2"/>
      <w:sz w:val="18"/>
      <w:szCs w:val="18"/>
    </w:rPr>
  </w:style>
  <w:style w:type="character" w:customStyle="1" w:styleId="9">
    <w:name w:val="页脚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2434</Words>
  <Characters>2484</Characters>
  <Lines>91</Lines>
  <Paragraphs>145</Paragraphs>
  <TotalTime>5</TotalTime>
  <ScaleCrop>false</ScaleCrop>
  <LinksUpToDate>false</LinksUpToDate>
  <CharactersWithSpaces>2507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2023-09-20T04:23:00Z</dcterms:created>
  <dc:creator>Backlighting</dc:creator>
  <cp:lastModifiedBy>汤赟瑞</cp:lastModifiedBy>
  <cp:lastPrinted>2025-09-15T07:39:00Z</cp:lastPrinted>
  <dcterms:modified xsi:type="dcterms:W3CDTF">2025-11-05T02:55:59Z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9D1D5434C725492B8F133187908BADB7_13</vt:lpwstr>
  </property>
  <property fmtid="{D5CDD505-2E9C-101B-9397-08002B2CF9AE}" pid="4" name="KSOTemplateDocerSaveRecord">
    <vt:lpwstr>eyJoZGlkIjoiYzljOTFkY2ZjYjliNDM4NTRhNDAyZDhlNDliY2QzOTkifQ==</vt:lpwstr>
  </property>
</Properties>
</file>