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3C4510">
      <w:pPr>
        <w:ind w:firstLine="0" w:firstLineChars="0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tbl>
      <w:tblPr>
        <w:tblStyle w:val="2"/>
        <w:tblpPr w:leftFromText="180" w:rightFromText="180" w:vertAnchor="page" w:horzAnchor="page" w:tblpXSpec="center" w:tblpY="3271"/>
        <w:tblOverlap w:val="never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51"/>
        <w:gridCol w:w="4103"/>
      </w:tblGrid>
      <w:tr w14:paraId="6E533A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27" w:hRule="atLeast"/>
          <w:jc w:val="center"/>
        </w:trPr>
        <w:tc>
          <w:tcPr>
            <w:tcW w:w="4151" w:type="dxa"/>
            <w:vAlign w:val="center"/>
          </w:tcPr>
          <w:p w14:paraId="5340E357">
            <w:pPr>
              <w:spacing w:line="560" w:lineRule="exact"/>
              <w:ind w:firstLine="0" w:firstLineChars="0"/>
              <w:jc w:val="center"/>
              <w:rPr>
                <w:rFonts w:ascii="仿宋_GB2312" w:hAnsi="黑体" w:eastAsia="仿宋_GB2312" w:cs="黑体"/>
                <w:b/>
                <w:sz w:val="32"/>
                <w:szCs w:val="32"/>
              </w:rPr>
            </w:pPr>
            <w:r>
              <w:rPr>
                <w:rFonts w:hint="eastAsia" w:ascii="仿宋_GB2312" w:hAnsi="黑体" w:eastAsia="仿宋_GB2312" w:cs="黑体"/>
                <w:b/>
                <w:sz w:val="32"/>
                <w:szCs w:val="32"/>
              </w:rPr>
              <w:t>学院</w:t>
            </w:r>
          </w:p>
        </w:tc>
        <w:tc>
          <w:tcPr>
            <w:tcW w:w="4103" w:type="dxa"/>
            <w:vAlign w:val="center"/>
          </w:tcPr>
          <w:p w14:paraId="2DC3E06E">
            <w:pPr>
              <w:spacing w:line="560" w:lineRule="exact"/>
              <w:ind w:firstLine="0" w:firstLineChars="0"/>
              <w:jc w:val="center"/>
              <w:rPr>
                <w:rFonts w:ascii="仿宋_GB2312" w:hAnsi="黑体" w:eastAsia="仿宋_GB2312" w:cs="黑体"/>
                <w:b/>
                <w:sz w:val="32"/>
                <w:szCs w:val="32"/>
              </w:rPr>
            </w:pPr>
            <w:r>
              <w:rPr>
                <w:rFonts w:hint="eastAsia" w:ascii="仿宋_GB2312" w:hAnsi="黑体" w:eastAsia="仿宋_GB2312" w:cs="黑体"/>
                <w:b/>
                <w:sz w:val="32"/>
                <w:szCs w:val="32"/>
              </w:rPr>
              <w:t>人员数量</w:t>
            </w:r>
          </w:p>
        </w:tc>
      </w:tr>
      <w:tr w14:paraId="19E5B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" w:hRule="atLeast"/>
          <w:jc w:val="center"/>
        </w:trPr>
        <w:tc>
          <w:tcPr>
            <w:tcW w:w="4151" w:type="dxa"/>
            <w:vAlign w:val="center"/>
          </w:tcPr>
          <w:p w14:paraId="7AA0A688">
            <w:pPr>
              <w:spacing w:line="560" w:lineRule="exact"/>
              <w:ind w:firstLine="0" w:firstLineChars="0"/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临床医学院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附属医院</w:t>
            </w:r>
            <w:r>
              <w:rPr>
                <w:rFonts w:hint="eastAsia" w:ascii="仿宋_GB2312" w:eastAsia="仿宋_GB2312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4103" w:type="dxa"/>
            <w:vAlign w:val="center"/>
          </w:tcPr>
          <w:p w14:paraId="5C5A4964">
            <w:pPr>
              <w:spacing w:line="560" w:lineRule="exact"/>
              <w:ind w:firstLine="0" w:firstLineChars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  <w:lang w:val="en-US" w:eastAsia="zh-CN"/>
              </w:rPr>
              <w:t>10</w:t>
            </w:r>
          </w:p>
        </w:tc>
      </w:tr>
      <w:tr w14:paraId="34CE7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  <w:jc w:val="center"/>
        </w:trPr>
        <w:tc>
          <w:tcPr>
            <w:tcW w:w="4151" w:type="dxa"/>
            <w:vAlign w:val="center"/>
          </w:tcPr>
          <w:p w14:paraId="105FFBFA">
            <w:pPr>
              <w:spacing w:line="560" w:lineRule="exact"/>
              <w:ind w:firstLine="0" w:firstLineChars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医学影像与检验</w:t>
            </w:r>
            <w:r>
              <w:rPr>
                <w:rFonts w:hint="eastAsia" w:ascii="仿宋_GB2312" w:eastAsia="仿宋_GB2312"/>
                <w:sz w:val="32"/>
                <w:szCs w:val="32"/>
              </w:rPr>
              <w:t>学院</w:t>
            </w:r>
          </w:p>
        </w:tc>
        <w:tc>
          <w:tcPr>
            <w:tcW w:w="4103" w:type="dxa"/>
            <w:vAlign w:val="center"/>
          </w:tcPr>
          <w:p w14:paraId="63F2E568">
            <w:pPr>
              <w:spacing w:line="560" w:lineRule="exact"/>
              <w:ind w:firstLine="0" w:firstLineChars="0"/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6</w:t>
            </w:r>
          </w:p>
        </w:tc>
      </w:tr>
      <w:tr w14:paraId="60044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4151" w:type="dxa"/>
            <w:vAlign w:val="center"/>
          </w:tcPr>
          <w:p w14:paraId="3C61C3E2">
            <w:pPr>
              <w:spacing w:line="560" w:lineRule="exact"/>
              <w:ind w:firstLine="0" w:firstLineChars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公共卫生学院</w:t>
            </w:r>
          </w:p>
        </w:tc>
        <w:tc>
          <w:tcPr>
            <w:tcW w:w="4103" w:type="dxa"/>
            <w:vAlign w:val="center"/>
          </w:tcPr>
          <w:p w14:paraId="2CC20D7A">
            <w:pPr>
              <w:spacing w:line="560" w:lineRule="exact"/>
              <w:ind w:firstLine="0" w:firstLineChars="0"/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5</w:t>
            </w:r>
          </w:p>
        </w:tc>
      </w:tr>
      <w:tr w14:paraId="17DD8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vAlign w:val="center"/>
          </w:tcPr>
          <w:p w14:paraId="63643017">
            <w:pPr>
              <w:spacing w:line="560" w:lineRule="exact"/>
              <w:ind w:firstLine="0" w:firstLineChars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精神卫生学院</w:t>
            </w:r>
          </w:p>
        </w:tc>
        <w:tc>
          <w:tcPr>
            <w:tcW w:w="4103" w:type="dxa"/>
            <w:vAlign w:val="center"/>
          </w:tcPr>
          <w:p w14:paraId="59F8FA0D">
            <w:pPr>
              <w:spacing w:line="560" w:lineRule="exact"/>
              <w:ind w:firstLine="0" w:firstLineChars="0"/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4</w:t>
            </w:r>
          </w:p>
        </w:tc>
      </w:tr>
      <w:tr w14:paraId="4B304E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vAlign w:val="center"/>
          </w:tcPr>
          <w:p w14:paraId="0B54CAE4">
            <w:pPr>
              <w:spacing w:line="560" w:lineRule="exact"/>
              <w:ind w:firstLine="0" w:firstLineChars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护理学院</w:t>
            </w:r>
          </w:p>
        </w:tc>
        <w:tc>
          <w:tcPr>
            <w:tcW w:w="4103" w:type="dxa"/>
            <w:vAlign w:val="center"/>
          </w:tcPr>
          <w:p w14:paraId="14A06B1B">
            <w:pPr>
              <w:spacing w:line="560" w:lineRule="exact"/>
              <w:ind w:firstLine="0" w:firstLineChars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8</w:t>
            </w:r>
          </w:p>
        </w:tc>
      </w:tr>
      <w:tr w14:paraId="45FC8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vAlign w:val="center"/>
          </w:tcPr>
          <w:p w14:paraId="65DACBE2">
            <w:pPr>
              <w:spacing w:line="560" w:lineRule="exact"/>
              <w:ind w:firstLine="0" w:firstLineChars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药学院</w:t>
            </w:r>
          </w:p>
        </w:tc>
        <w:tc>
          <w:tcPr>
            <w:tcW w:w="4103" w:type="dxa"/>
            <w:vAlign w:val="center"/>
          </w:tcPr>
          <w:p w14:paraId="2FCCA3F0">
            <w:pPr>
              <w:spacing w:line="560" w:lineRule="exact"/>
              <w:ind w:firstLine="0" w:firstLineChars="0"/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8</w:t>
            </w:r>
          </w:p>
        </w:tc>
      </w:tr>
      <w:tr w14:paraId="17BA1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vAlign w:val="center"/>
          </w:tcPr>
          <w:p w14:paraId="48B2B492">
            <w:pPr>
              <w:spacing w:line="560" w:lineRule="exact"/>
              <w:ind w:firstLine="0" w:firstLineChars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医学信息工程学院</w:t>
            </w:r>
          </w:p>
        </w:tc>
        <w:tc>
          <w:tcPr>
            <w:tcW w:w="4103" w:type="dxa"/>
            <w:vAlign w:val="center"/>
          </w:tcPr>
          <w:p w14:paraId="586D62EE">
            <w:pPr>
              <w:spacing w:line="560" w:lineRule="exact"/>
              <w:ind w:firstLine="0" w:firstLineChars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6</w:t>
            </w:r>
          </w:p>
        </w:tc>
      </w:tr>
      <w:tr w14:paraId="497A6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vAlign w:val="center"/>
          </w:tcPr>
          <w:p w14:paraId="02AFC07E">
            <w:pPr>
              <w:spacing w:line="560" w:lineRule="exact"/>
              <w:ind w:firstLine="0" w:firstLineChars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管理学院</w:t>
            </w:r>
          </w:p>
        </w:tc>
        <w:tc>
          <w:tcPr>
            <w:tcW w:w="4103" w:type="dxa"/>
            <w:vAlign w:val="center"/>
          </w:tcPr>
          <w:p w14:paraId="473DFD40">
            <w:pPr>
              <w:spacing w:line="560" w:lineRule="exact"/>
              <w:ind w:firstLine="0" w:firstLineChars="0"/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4</w:t>
            </w:r>
            <w:bookmarkStart w:id="0" w:name="_GoBack"/>
            <w:bookmarkEnd w:id="0"/>
          </w:p>
        </w:tc>
      </w:tr>
      <w:tr w14:paraId="34D1E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vAlign w:val="center"/>
          </w:tcPr>
          <w:p w14:paraId="5E391BAB">
            <w:pPr>
              <w:spacing w:line="560" w:lineRule="exact"/>
              <w:ind w:firstLine="0" w:firstLineChars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法医学院</w:t>
            </w:r>
          </w:p>
        </w:tc>
        <w:tc>
          <w:tcPr>
            <w:tcW w:w="4103" w:type="dxa"/>
            <w:vAlign w:val="center"/>
          </w:tcPr>
          <w:p w14:paraId="511FB13B">
            <w:pPr>
              <w:spacing w:line="560" w:lineRule="exact"/>
              <w:ind w:firstLine="0" w:firstLineChars="0"/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2</w:t>
            </w:r>
          </w:p>
        </w:tc>
      </w:tr>
      <w:tr w14:paraId="2BAA1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vAlign w:val="center"/>
          </w:tcPr>
          <w:p w14:paraId="75AE3816">
            <w:pPr>
              <w:spacing w:line="560" w:lineRule="exact"/>
              <w:ind w:firstLine="0" w:firstLineChars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口腔医学院</w:t>
            </w:r>
          </w:p>
        </w:tc>
        <w:tc>
          <w:tcPr>
            <w:tcW w:w="4103" w:type="dxa"/>
            <w:vAlign w:val="center"/>
          </w:tcPr>
          <w:p w14:paraId="424271BB">
            <w:pPr>
              <w:spacing w:line="560" w:lineRule="exact"/>
              <w:ind w:firstLine="0" w:firstLineChars="0"/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3</w:t>
            </w:r>
          </w:p>
        </w:tc>
      </w:tr>
      <w:tr w14:paraId="71CF4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vAlign w:val="center"/>
          </w:tcPr>
          <w:p w14:paraId="395191BC">
            <w:pPr>
              <w:spacing w:line="560" w:lineRule="exact"/>
              <w:ind w:firstLine="0" w:firstLineChars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生</w:t>
            </w: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命</w:t>
            </w:r>
            <w:r>
              <w:rPr>
                <w:rFonts w:hint="eastAsia" w:ascii="仿宋_GB2312" w:eastAsia="仿宋_GB2312"/>
                <w:sz w:val="32"/>
                <w:szCs w:val="32"/>
              </w:rPr>
              <w:t>科学学院</w:t>
            </w:r>
          </w:p>
        </w:tc>
        <w:tc>
          <w:tcPr>
            <w:tcW w:w="4103" w:type="dxa"/>
            <w:vAlign w:val="center"/>
          </w:tcPr>
          <w:p w14:paraId="3FD5B506">
            <w:pPr>
              <w:spacing w:line="560" w:lineRule="exact"/>
              <w:ind w:firstLine="0" w:firstLineChars="0"/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4</w:t>
            </w:r>
          </w:p>
        </w:tc>
      </w:tr>
      <w:tr w14:paraId="4BE94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vAlign w:val="center"/>
          </w:tcPr>
          <w:p w14:paraId="6EAF9DB9">
            <w:pPr>
              <w:spacing w:line="560" w:lineRule="exact"/>
              <w:ind w:firstLine="0" w:firstLineChars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外国语学院</w:t>
            </w:r>
          </w:p>
        </w:tc>
        <w:tc>
          <w:tcPr>
            <w:tcW w:w="4103" w:type="dxa"/>
            <w:vAlign w:val="center"/>
          </w:tcPr>
          <w:p w14:paraId="7EE65CC4">
            <w:pPr>
              <w:spacing w:line="560" w:lineRule="exact"/>
              <w:ind w:firstLine="0" w:firstLineChars="0"/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3</w:t>
            </w:r>
          </w:p>
        </w:tc>
      </w:tr>
      <w:tr w14:paraId="2B8430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vAlign w:val="center"/>
          </w:tcPr>
          <w:p w14:paraId="44DBD1A4">
            <w:pPr>
              <w:spacing w:line="560" w:lineRule="exact"/>
              <w:ind w:firstLine="0" w:firstLineChars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中西医结合学院</w:t>
            </w:r>
          </w:p>
        </w:tc>
        <w:tc>
          <w:tcPr>
            <w:tcW w:w="4103" w:type="dxa"/>
            <w:vAlign w:val="center"/>
          </w:tcPr>
          <w:p w14:paraId="2FCD5CB7">
            <w:pPr>
              <w:spacing w:line="560" w:lineRule="exact"/>
              <w:ind w:firstLine="0" w:firstLineChars="0"/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6</w:t>
            </w:r>
          </w:p>
        </w:tc>
      </w:tr>
      <w:tr w14:paraId="235311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4151" w:type="dxa"/>
            <w:vAlign w:val="center"/>
          </w:tcPr>
          <w:p w14:paraId="179D6A28">
            <w:pPr>
              <w:spacing w:line="560" w:lineRule="exact"/>
              <w:ind w:firstLine="0" w:firstLineChars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康复医学院</w:t>
            </w:r>
          </w:p>
        </w:tc>
        <w:tc>
          <w:tcPr>
            <w:tcW w:w="4103" w:type="dxa"/>
            <w:vAlign w:val="center"/>
          </w:tcPr>
          <w:p w14:paraId="1D206C53">
            <w:pPr>
              <w:spacing w:line="560" w:lineRule="exact"/>
              <w:ind w:firstLine="0" w:firstLineChars="0"/>
              <w:jc w:val="center"/>
              <w:rPr>
                <w:rFonts w:hint="eastAsia" w:ascii="仿宋_GB2312" w:eastAsia="仿宋_GB2312"/>
                <w:sz w:val="32"/>
                <w:szCs w:val="32"/>
                <w:lang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4</w:t>
            </w:r>
          </w:p>
        </w:tc>
      </w:tr>
      <w:tr w14:paraId="0CB1A4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" w:hRule="atLeast"/>
          <w:jc w:val="center"/>
        </w:trPr>
        <w:tc>
          <w:tcPr>
            <w:tcW w:w="4151" w:type="dxa"/>
            <w:vAlign w:val="center"/>
          </w:tcPr>
          <w:p w14:paraId="0E9C4090">
            <w:pPr>
              <w:spacing w:line="560" w:lineRule="exact"/>
              <w:ind w:firstLine="0" w:firstLineChars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医药工程学院</w:t>
            </w:r>
          </w:p>
        </w:tc>
        <w:tc>
          <w:tcPr>
            <w:tcW w:w="4103" w:type="dxa"/>
            <w:vAlign w:val="center"/>
          </w:tcPr>
          <w:p w14:paraId="5E771F5F">
            <w:pPr>
              <w:spacing w:line="560" w:lineRule="exact"/>
              <w:ind w:firstLine="0" w:firstLineChars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2</w:t>
            </w:r>
          </w:p>
        </w:tc>
      </w:tr>
      <w:tr w14:paraId="26898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151" w:type="dxa"/>
            <w:vAlign w:val="center"/>
          </w:tcPr>
          <w:p w14:paraId="071CFACC">
            <w:pPr>
              <w:spacing w:line="560" w:lineRule="exact"/>
              <w:ind w:firstLine="0" w:firstLineChars="0"/>
              <w:jc w:val="center"/>
              <w:rPr>
                <w:rFonts w:ascii="仿宋_GB2312" w:eastAsia="仿宋_GB2312"/>
                <w:sz w:val="32"/>
                <w:szCs w:val="32"/>
              </w:rPr>
            </w:pPr>
            <w:r>
              <w:rPr>
                <w:rFonts w:hint="eastAsia" w:ascii="仿宋_GB2312" w:eastAsia="仿宋_GB2312"/>
                <w:sz w:val="32"/>
                <w:szCs w:val="32"/>
              </w:rPr>
              <w:t>合计</w:t>
            </w:r>
          </w:p>
        </w:tc>
        <w:tc>
          <w:tcPr>
            <w:tcW w:w="4103" w:type="dxa"/>
            <w:vAlign w:val="center"/>
          </w:tcPr>
          <w:p w14:paraId="019B6480">
            <w:pPr>
              <w:spacing w:line="560" w:lineRule="exact"/>
              <w:ind w:firstLine="0" w:firstLineChars="0"/>
              <w:jc w:val="center"/>
              <w:rPr>
                <w:rFonts w:hint="default" w:ascii="仿宋_GB2312" w:eastAsia="仿宋_GB2312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eastAsia="仿宋_GB2312"/>
                <w:sz w:val="32"/>
                <w:szCs w:val="32"/>
                <w:lang w:val="en-US" w:eastAsia="zh-CN"/>
              </w:rPr>
              <w:t>75</w:t>
            </w:r>
          </w:p>
        </w:tc>
      </w:tr>
    </w:tbl>
    <w:p w14:paraId="673A5122">
      <w:pPr>
        <w:ind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校级复赛项目数量分配表</w:t>
      </w:r>
    </w:p>
    <w:p w14:paraId="710311A0">
      <w:pPr>
        <w:widowControl w:val="0"/>
        <w:spacing w:line="560" w:lineRule="exact"/>
        <w:ind w:firstLine="640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sectPr>
      <w:pgSz w:w="11906" w:h="16838"/>
      <w:pgMar w:top="1361" w:right="1644" w:bottom="1361" w:left="164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600"/>
      </w:pPr>
      <w:r>
        <w:separator/>
      </w:r>
    </w:p>
  </w:endnote>
  <w:endnote w:type="continuationSeparator" w:id="1">
    <w:p>
      <w:pPr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600"/>
      </w:pPr>
      <w:r>
        <w:separator/>
      </w:r>
    </w:p>
  </w:footnote>
  <w:footnote w:type="continuationSeparator" w:id="1">
    <w:p>
      <w:pPr>
        <w:ind w:firstLine="60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ljOTFkY2ZjYjliNDM4NTRhNDAyZDhlNDliY2QzOTkifQ=="/>
  </w:docVars>
  <w:rsids>
    <w:rsidRoot w:val="002F717A"/>
    <w:rsid w:val="002F717A"/>
    <w:rsid w:val="00C72D6C"/>
    <w:rsid w:val="00F17C78"/>
    <w:rsid w:val="06FF4530"/>
    <w:rsid w:val="0DCE185F"/>
    <w:rsid w:val="196836B5"/>
    <w:rsid w:val="27FA61EF"/>
    <w:rsid w:val="430B1369"/>
    <w:rsid w:val="491B48E2"/>
    <w:rsid w:val="530A5B80"/>
    <w:rsid w:val="70475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ind w:firstLine="880" w:firstLineChars="200"/>
      <w:jc w:val="both"/>
      <w:textAlignment w:val="baseline"/>
    </w:pPr>
    <w:rPr>
      <w:rFonts w:ascii="Times New Roman" w:hAnsi="Times New Roman" w:eastAsia="宋体" w:cs="宋体"/>
      <w:kern w:val="2"/>
      <w:sz w:val="30"/>
      <w:szCs w:val="24"/>
      <w:lang w:val="en-US" w:eastAsia="zh-CN" w:bidi="ar-SA"/>
    </w:rPr>
  </w:style>
  <w:style w:type="character" w:default="1" w:styleId="3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127</Words>
  <Characters>129</Characters>
  <Lines>1</Lines>
  <Paragraphs>1</Paragraphs>
  <TotalTime>33</TotalTime>
  <ScaleCrop>false</ScaleCrop>
  <LinksUpToDate>false</LinksUpToDate>
  <CharactersWithSpaces>129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2023-03-21T03:53:00Z</dcterms:created>
  <dc:creator>Lenovo</dc:creator>
  <cp:lastModifiedBy>汤赟瑞</cp:lastModifiedBy>
  <dcterms:modified xsi:type="dcterms:W3CDTF">2025-03-17T01:07:50Z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3A9A7C2B3CF04C4AB0F0A1C3DBB05819_13</vt:lpwstr>
  </property>
  <property fmtid="{D5CDD505-2E9C-101B-9397-08002B2CF9AE}" pid="4" name="KSOTemplateDocerSaveRecord">
    <vt:lpwstr>eyJoZGlkIjoiYWNkYmQ4MzhkMDY2Y2E0MzBmMzc4MWU4NTgwM2JkYzAifQ==</vt:lpwstr>
  </property>
</Properties>
</file>