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95B7C">
      <w:pPr>
        <w:adjustRightInd w:val="0"/>
        <w:snapToGrid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关于举办2025年</w:t>
      </w:r>
    </w:p>
    <w:p w14:paraId="74E77CC2">
      <w:pPr>
        <w:adjustRightInd w:val="0"/>
        <w:snapToGrid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“外研社·国才杯”“理解当代中国”全国大学生外语能力大赛校</w:t>
      </w:r>
      <w:r>
        <w:rPr>
          <w:rFonts w:hint="eastAsia" w:ascii="方正小标宋简体" w:hAnsi="方正小标宋简体" w:eastAsia="方正小标宋简体" w:cs="方正小标宋简体"/>
          <w:sz w:val="44"/>
          <w:szCs w:val="44"/>
          <w:lang w:val="en-US" w:eastAsia="zh-CN"/>
        </w:rPr>
        <w:t>内</w:t>
      </w:r>
      <w:r>
        <w:rPr>
          <w:rFonts w:hint="eastAsia" w:ascii="方正小标宋简体" w:hAnsi="方正小标宋简体" w:eastAsia="方正小标宋简体" w:cs="方正小标宋简体"/>
          <w:sz w:val="44"/>
          <w:szCs w:val="44"/>
        </w:rPr>
        <w:t>选拔赛的通知</w:t>
      </w:r>
    </w:p>
    <w:p w14:paraId="6FAA2113">
      <w:pPr>
        <w:adjustRightInd w:val="0"/>
        <w:snapToGrid w:val="0"/>
        <w:spacing w:line="560" w:lineRule="exact"/>
        <w:jc w:val="center"/>
        <w:rPr>
          <w:rFonts w:hint="eastAsia" w:ascii="仿宋_GB2312" w:hAnsi="仿宋_GB2312" w:eastAsia="仿宋_GB2312" w:cs="仿宋_GB2312"/>
          <w:sz w:val="32"/>
          <w:szCs w:val="32"/>
        </w:rPr>
      </w:pPr>
    </w:p>
    <w:p w14:paraId="6CC3C6D1">
      <w:pPr>
        <w:adjustRightInd w:val="0"/>
        <w:snapToGrid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w:t>
      </w:r>
    </w:p>
    <w:p w14:paraId="2DAF35F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2025年“外研社·国才杯”“理解当代中国”全国大学生外语能力大赛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通知要求，经研究，决定举办校</w:t>
      </w:r>
      <w:r>
        <w:rPr>
          <w:rFonts w:hint="eastAsia" w:ascii="仿宋_GB2312" w:hAnsi="仿宋_GB2312" w:eastAsia="仿宋_GB2312" w:cs="仿宋_GB2312"/>
          <w:sz w:val="32"/>
          <w:szCs w:val="32"/>
          <w:lang w:val="en-US" w:eastAsia="zh-CN"/>
        </w:rPr>
        <w:t>内</w:t>
      </w:r>
      <w:r>
        <w:rPr>
          <w:rFonts w:hint="eastAsia" w:ascii="仿宋_GB2312" w:hAnsi="仿宋_GB2312" w:eastAsia="仿宋_GB2312" w:cs="仿宋_GB2312"/>
          <w:sz w:val="32"/>
          <w:szCs w:val="32"/>
        </w:rPr>
        <w:t>选拔赛，</w:t>
      </w:r>
      <w:r>
        <w:rPr>
          <w:rFonts w:hint="eastAsia" w:ascii="仿宋_GB2312" w:hAnsi="仿宋_GB2312" w:eastAsia="仿宋_GB2312" w:cs="仿宋_GB2312"/>
          <w:sz w:val="32"/>
          <w:szCs w:val="32"/>
          <w:shd w:val="clear"/>
        </w:rPr>
        <w:t>现将有关事宜通知如下:</w:t>
      </w:r>
    </w:p>
    <w:p w14:paraId="35B51553">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黑体" w:hAnsi="黑体" w:eastAsia="黑体" w:cs="黑体"/>
          <w:sz w:val="32"/>
          <w:szCs w:val="32"/>
        </w:rPr>
        <w:t>一、承办单位</w:t>
      </w:r>
    </w:p>
    <w:p w14:paraId="7EFFE28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外国语学院</w:t>
      </w:r>
    </w:p>
    <w:p w14:paraId="39A2128F">
      <w:pPr>
        <w:adjustRightInd w:val="0"/>
        <w:snapToGrid w:val="0"/>
        <w:spacing w:line="560" w:lineRule="exact"/>
        <w:ind w:firstLine="640" w:firstLineChars="200"/>
        <w:outlineLvl w:val="0"/>
        <w:rPr>
          <w:rFonts w:hint="eastAsia" w:ascii="黑体" w:hAnsi="黑体" w:eastAsia="黑体" w:cs="黑体"/>
          <w:sz w:val="32"/>
          <w:szCs w:val="32"/>
          <w:lang w:eastAsia="zh-CN"/>
        </w:rPr>
      </w:pPr>
      <w:r>
        <w:rPr>
          <w:rFonts w:hint="eastAsia" w:ascii="黑体" w:hAnsi="黑体" w:eastAsia="黑体" w:cs="黑体"/>
          <w:sz w:val="32"/>
          <w:szCs w:val="32"/>
        </w:rPr>
        <w:t>二、参赛</w:t>
      </w:r>
      <w:r>
        <w:rPr>
          <w:rFonts w:hint="eastAsia" w:ascii="黑体" w:hAnsi="黑体" w:eastAsia="黑体" w:cs="黑体"/>
          <w:sz w:val="32"/>
          <w:szCs w:val="32"/>
          <w:lang w:val="en-US" w:eastAsia="zh-CN"/>
        </w:rPr>
        <w:t>对象</w:t>
      </w:r>
    </w:p>
    <w:p w14:paraId="19AED6BC">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全体</w:t>
      </w:r>
      <w:r>
        <w:rPr>
          <w:rFonts w:hint="eastAsia" w:ascii="仿宋_GB2312" w:hAnsi="仿宋_GB2312" w:eastAsia="仿宋_GB2312" w:cs="仿宋_GB2312"/>
          <w:sz w:val="32"/>
          <w:szCs w:val="32"/>
        </w:rPr>
        <w:t>在校</w:t>
      </w:r>
      <w:r>
        <w:rPr>
          <w:rFonts w:hint="eastAsia" w:ascii="仿宋_GB2312" w:hAnsi="仿宋_GB2312" w:eastAsia="仿宋_GB2312" w:cs="仿宋_GB2312"/>
          <w:sz w:val="32"/>
          <w:szCs w:val="32"/>
          <w:lang w:val="en-US" w:eastAsia="zh-CN"/>
        </w:rPr>
        <w:t>生</w:t>
      </w:r>
    </w:p>
    <w:p w14:paraId="6370BB84">
      <w:pPr>
        <w:adjustRightInd w:val="0"/>
        <w:snapToGrid w:val="0"/>
        <w:spacing w:line="560" w:lineRule="exact"/>
        <w:ind w:firstLine="640" w:firstLineChars="200"/>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三、赛事安排</w:t>
      </w:r>
    </w:p>
    <w:p w14:paraId="76D6B342">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（一）英语综合能力</w:t>
      </w:r>
      <w:r>
        <w:rPr>
          <w:rFonts w:hint="eastAsia" w:ascii="楷体_GB2312" w:hAnsi="楷体_GB2312" w:eastAsia="楷体_GB2312" w:cs="楷体_GB2312"/>
          <w:sz w:val="32"/>
          <w:szCs w:val="32"/>
          <w:highlight w:val="none"/>
          <w:lang w:val="en-US" w:eastAsia="zh-CN"/>
        </w:rPr>
        <w:t>大赛</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英语</w:t>
      </w:r>
      <w:r>
        <w:rPr>
          <w:rFonts w:hint="eastAsia" w:ascii="楷体_GB2312" w:hAnsi="楷体_GB2312" w:eastAsia="楷体_GB2312" w:cs="楷体_GB2312"/>
          <w:sz w:val="32"/>
          <w:szCs w:val="32"/>
          <w:highlight w:val="none"/>
        </w:rPr>
        <w:t>笔译大赛</w:t>
      </w:r>
    </w:p>
    <w:p w14:paraId="25A7D1EE">
      <w:pPr>
        <w:adjustRightInd w:val="0"/>
        <w:snapToGrid w:val="0"/>
        <w:spacing w:line="560" w:lineRule="exact"/>
        <w:ind w:firstLine="643" w:firstLineChars="200"/>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1.比赛时间</w:t>
      </w:r>
      <w:r>
        <w:rPr>
          <w:rFonts w:hint="eastAsia" w:ascii="仿宋_GB2312" w:hAnsi="仿宋_GB2312" w:eastAsia="仿宋_GB2312" w:cs="仿宋_GB2312"/>
          <w:b/>
          <w:bCs/>
          <w:sz w:val="32"/>
          <w:szCs w:val="32"/>
          <w:highlight w:val="none"/>
          <w:lang w:val="en-US" w:eastAsia="zh-CN"/>
        </w:rPr>
        <w:t>与</w:t>
      </w:r>
      <w:r>
        <w:rPr>
          <w:rFonts w:hint="eastAsia" w:ascii="仿宋_GB2312" w:hAnsi="仿宋_GB2312" w:eastAsia="仿宋_GB2312" w:cs="仿宋_GB2312"/>
          <w:b/>
          <w:bCs/>
          <w:sz w:val="32"/>
          <w:szCs w:val="32"/>
          <w:highlight w:val="none"/>
        </w:rPr>
        <w:t>地点</w:t>
      </w:r>
    </w:p>
    <w:p w14:paraId="33E22E97">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时间：2025年10月12日</w:t>
      </w:r>
    </w:p>
    <w:p w14:paraId="3739DCEC">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综合能力大赛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13：30-15:00</w:t>
      </w:r>
    </w:p>
    <w:p w14:paraId="322D611E">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笔译大赛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16:00-18:00</w:t>
      </w:r>
    </w:p>
    <w:p w14:paraId="11F38495">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地点：学校机房，具体安排另行通知。</w:t>
      </w:r>
    </w:p>
    <w:p w14:paraId="5DD08767">
      <w:pPr>
        <w:adjustRightInd w:val="0"/>
        <w:snapToGrid w:val="0"/>
        <w:spacing w:line="560" w:lineRule="exact"/>
        <w:ind w:firstLine="643" w:firstLineChars="200"/>
        <w:outlineLvl w:val="0"/>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2.比赛</w:t>
      </w:r>
      <w:r>
        <w:rPr>
          <w:rFonts w:hint="eastAsia" w:ascii="仿宋_GB2312" w:hAnsi="仿宋_GB2312" w:eastAsia="仿宋_GB2312" w:cs="仿宋_GB2312"/>
          <w:b/>
          <w:bCs/>
          <w:sz w:val="32"/>
          <w:szCs w:val="32"/>
          <w:highlight w:val="none"/>
          <w:lang w:val="en-US" w:eastAsia="zh-CN"/>
        </w:rPr>
        <w:t>内容</w:t>
      </w:r>
    </w:p>
    <w:p w14:paraId="23E75455">
      <w:pPr>
        <w:adjustRightInd w:val="0"/>
        <w:snapToGrid w:val="0"/>
        <w:spacing w:line="56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综合能力大赛：客观题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若干道</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议论文写作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1篇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14:paraId="7C9B1984">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笔译大赛：客观题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若干道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、英译汉（非文学翻译1篇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、汉译英（非文学翻译1篇）。</w:t>
      </w:r>
    </w:p>
    <w:p w14:paraId="4FA77E5A">
      <w:pPr>
        <w:adjustRightInd w:val="0"/>
        <w:snapToGrid w:val="0"/>
        <w:spacing w:line="560" w:lineRule="exact"/>
        <w:ind w:firstLine="643" w:firstLineChars="200"/>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3.参赛要求</w:t>
      </w:r>
    </w:p>
    <w:p w14:paraId="2A8F4F54">
      <w:pPr>
        <w:adjustRightInd w:val="0"/>
        <w:snapToGrid w:val="0"/>
        <w:spacing w:line="560" w:lineRule="exact"/>
        <w:ind w:firstLine="672"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(1)</w:t>
      </w:r>
      <w:r>
        <w:rPr>
          <w:rFonts w:hint="eastAsia" w:ascii="仿宋_GB2312" w:hAnsi="仿宋_GB2312" w:eastAsia="仿宋_GB2312" w:cs="仿宋_GB2312"/>
          <w:sz w:val="32"/>
          <w:szCs w:val="32"/>
        </w:rPr>
        <w:t>所有参赛选手须</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10月5日24时前</w:t>
      </w:r>
      <w:r>
        <w:rPr>
          <w:rFonts w:hint="eastAsia" w:ascii="仿宋_GB2312" w:hAnsi="仿宋_GB2312" w:eastAsia="仿宋_GB2312" w:cs="仿宋_GB2312"/>
          <w:sz w:val="32"/>
          <w:szCs w:val="32"/>
          <w:lang w:val="en-US" w:eastAsia="zh-CN"/>
        </w:rPr>
        <w:t>登录</w:t>
      </w:r>
      <w:r>
        <w:rPr>
          <w:rFonts w:hint="eastAsia" w:ascii="仿宋_GB2312" w:hAnsi="仿宋_GB2312" w:eastAsia="仿宋_GB2312" w:cs="仿宋_GB2312"/>
          <w:sz w:val="32"/>
          <w:szCs w:val="32"/>
        </w:rPr>
        <w:t>大赛官方网站</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注册报名（</w:t>
      </w:r>
      <w:r>
        <w:rPr>
          <w:rFonts w:ascii="仿宋_GB2312" w:hAnsi="仿宋_GB2312" w:eastAsia="仿宋_GB2312" w:cs="仿宋_GB2312"/>
          <w:sz w:val="32"/>
          <w:szCs w:val="32"/>
        </w:rPr>
        <w:t>https://ucc.fltrp.com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逾期</w:t>
      </w:r>
      <w:r>
        <w:rPr>
          <w:rFonts w:hint="eastAsia" w:ascii="仿宋_GB2312" w:hAnsi="仿宋_GB2312" w:eastAsia="仿宋_GB2312" w:cs="仿宋_GB2312"/>
          <w:sz w:val="32"/>
          <w:szCs w:val="32"/>
        </w:rPr>
        <w:t>系统</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关闭。未注册</w:t>
      </w:r>
      <w:r>
        <w:rPr>
          <w:rFonts w:hint="eastAsia" w:ascii="仿宋_GB2312" w:hAnsi="仿宋_GB2312" w:eastAsia="仿宋_GB2312" w:cs="仿宋_GB2312"/>
          <w:sz w:val="32"/>
          <w:szCs w:val="32"/>
          <w:lang w:val="en-US" w:eastAsia="zh-CN"/>
        </w:rPr>
        <w:t>者不得参</w:t>
      </w:r>
      <w:r>
        <w:rPr>
          <w:rFonts w:hint="eastAsia" w:ascii="仿宋_GB2312" w:hAnsi="仿宋_GB2312" w:eastAsia="仿宋_GB2312" w:cs="仿宋_GB2312"/>
          <w:sz w:val="32"/>
          <w:szCs w:val="32"/>
        </w:rPr>
        <w:t>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参赛选手在大赛网站注册时所用手机号将为参赛时登录大赛系统的重要认证信息。同一选手可同时</w:t>
      </w:r>
      <w:r>
        <w:rPr>
          <w:rFonts w:hint="eastAsia" w:ascii="仿宋_GB2312" w:hAnsi="仿宋_GB2312" w:eastAsia="仿宋_GB2312" w:cs="仿宋_GB2312"/>
          <w:sz w:val="32"/>
          <w:szCs w:val="32"/>
          <w:lang w:val="en-US" w:eastAsia="zh-CN"/>
        </w:rPr>
        <w:t>报名</w:t>
      </w: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综合能力大赛</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highlight w:val="none"/>
          <w:lang w:val="en-US" w:eastAsia="zh-CN"/>
        </w:rPr>
        <w:t>英语</w:t>
      </w:r>
      <w:r>
        <w:rPr>
          <w:rFonts w:hint="eastAsia" w:ascii="仿宋_GB2312" w:hAnsi="仿宋_GB2312" w:eastAsia="仿宋_GB2312" w:cs="仿宋_GB2312"/>
          <w:sz w:val="32"/>
          <w:szCs w:val="32"/>
          <w:highlight w:val="none"/>
        </w:rPr>
        <w:t>笔译大赛</w:t>
      </w:r>
      <w:r>
        <w:rPr>
          <w:rFonts w:hint="eastAsia" w:ascii="仿宋_GB2312" w:hAnsi="仿宋_GB2312" w:eastAsia="仿宋_GB2312" w:cs="仿宋_GB2312"/>
          <w:sz w:val="32"/>
          <w:szCs w:val="32"/>
        </w:rPr>
        <w:t>。</w:t>
      </w:r>
    </w:p>
    <w:p w14:paraId="32C3AFAA">
      <w:pPr>
        <w:adjustRightInd w:val="0"/>
        <w:snapToGrid w:val="0"/>
        <w:spacing w:line="560" w:lineRule="exact"/>
        <w:ind w:firstLine="672"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pacing w:val="8"/>
          <w:sz w:val="32"/>
          <w:szCs w:val="32"/>
        </w:rPr>
        <w:t>(2)</w:t>
      </w:r>
      <w:r>
        <w:rPr>
          <w:rFonts w:hint="eastAsia" w:ascii="仿宋_GB2312" w:hAnsi="仿宋_GB2312" w:eastAsia="仿宋_GB2312" w:cs="仿宋_GB2312"/>
          <w:spacing w:val="8"/>
          <w:sz w:val="32"/>
          <w:szCs w:val="32"/>
          <w:lang w:val="en-US" w:eastAsia="zh-CN"/>
        </w:rPr>
        <w:t>参赛</w:t>
      </w:r>
      <w:r>
        <w:rPr>
          <w:rFonts w:hint="eastAsia" w:ascii="仿宋_GB2312" w:hAnsi="仿宋_GB2312" w:eastAsia="仿宋_GB2312" w:cs="仿宋_GB2312"/>
          <w:sz w:val="32"/>
          <w:szCs w:val="32"/>
          <w:lang w:val="en-US" w:eastAsia="zh-CN"/>
        </w:rPr>
        <w:t>学生须加入对应赛事交流QQ群（后续赛事安排等重要信息将在群内发布），并于10月9日8:00至10月10日18:00期间，登录“到梦空间”App完成校内报名。</w:t>
      </w:r>
    </w:p>
    <w:p w14:paraId="02F69049">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英语</w:t>
      </w:r>
      <w:r>
        <w:rPr>
          <w:rFonts w:hint="eastAsia" w:ascii="仿宋_GB2312" w:hAnsi="仿宋_GB2312" w:eastAsia="仿宋_GB2312" w:cs="仿宋_GB2312"/>
          <w:sz w:val="32"/>
          <w:szCs w:val="32"/>
        </w:rPr>
        <w:t>综合能力赛事QQ群:济宁校区</w:t>
      </w: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z w:val="32"/>
          <w:szCs w:val="32"/>
          <w:lang w:eastAsia="zh-CN"/>
        </w:rPr>
        <w:t>061846757</w:t>
      </w:r>
      <w:r>
        <w:rPr>
          <w:rFonts w:hint="eastAsia" w:ascii="仿宋_GB2312" w:hAnsi="仿宋_GB2312" w:eastAsia="仿宋_GB2312" w:cs="仿宋_GB2312"/>
          <w:sz w:val="32"/>
          <w:szCs w:val="32"/>
        </w:rPr>
        <w:t>；</w:t>
      </w:r>
    </w:p>
    <w:p w14:paraId="59C12D93">
      <w:pPr>
        <w:keepNext w:val="0"/>
        <w:keepLines w:val="0"/>
        <w:pageBreakBefore w:val="0"/>
        <w:widowControl w:val="0"/>
        <w:kinsoku/>
        <w:wordWrap/>
        <w:overflowPunct/>
        <w:topLinePunct w:val="0"/>
        <w:autoSpaceDE/>
        <w:autoSpaceDN/>
        <w:bidi w:val="0"/>
        <w:adjustRightInd w:val="0"/>
        <w:snapToGrid w:val="0"/>
        <w:spacing w:line="560" w:lineRule="exact"/>
        <w:ind w:left="2835" w:leftChars="1350" w:firstLine="1280" w:firstLineChars="4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日照校区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273383938</w:t>
      </w:r>
    </w:p>
    <w:p w14:paraId="18845835">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英语笔译</w:t>
      </w:r>
      <w:r>
        <w:rPr>
          <w:rFonts w:hint="eastAsia" w:ascii="仿宋_GB2312" w:hAnsi="仿宋_GB2312" w:eastAsia="仿宋_GB2312" w:cs="仿宋_GB2312"/>
          <w:sz w:val="32"/>
          <w:szCs w:val="32"/>
        </w:rPr>
        <w:t>赛事QQ群:济宁校区</w:t>
      </w:r>
      <w:r>
        <w:rPr>
          <w:rFonts w:hint="eastAsia" w:ascii="仿宋_GB2312" w:hAnsi="仿宋_GB2312" w:eastAsia="仿宋_GB2312" w:cs="仿宋_GB2312"/>
          <w:sz w:val="32"/>
          <w:szCs w:val="32"/>
          <w:lang w:val="en-US" w:eastAsia="zh-CN"/>
        </w:rPr>
        <w:t xml:space="preserve"> 1061847829</w:t>
      </w:r>
      <w:r>
        <w:rPr>
          <w:rFonts w:hint="eastAsia" w:ascii="仿宋_GB2312" w:hAnsi="仿宋_GB2312" w:eastAsia="仿宋_GB2312" w:cs="仿宋_GB2312"/>
          <w:sz w:val="32"/>
          <w:szCs w:val="32"/>
        </w:rPr>
        <w:t>；</w:t>
      </w:r>
    </w:p>
    <w:p w14:paraId="49DD8D4D">
      <w:pPr>
        <w:keepNext w:val="0"/>
        <w:keepLines w:val="0"/>
        <w:pageBreakBefore w:val="0"/>
        <w:widowControl w:val="0"/>
        <w:kinsoku/>
        <w:wordWrap/>
        <w:overflowPunct/>
        <w:topLinePunct w:val="0"/>
        <w:autoSpaceDE/>
        <w:autoSpaceDN/>
        <w:bidi w:val="0"/>
        <w:adjustRightInd w:val="0"/>
        <w:snapToGrid w:val="0"/>
        <w:spacing w:line="560" w:lineRule="exact"/>
        <w:ind w:left="2205" w:leftChars="1050" w:firstLine="1280" w:firstLineChars="4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日照校区</w:t>
      </w:r>
      <w:r>
        <w:rPr>
          <w:rFonts w:hint="eastAsia" w:ascii="仿宋_GB2312" w:hAnsi="仿宋_GB2312" w:eastAsia="仿宋_GB2312" w:cs="仿宋_GB2312"/>
          <w:sz w:val="32"/>
          <w:szCs w:val="32"/>
          <w:lang w:val="en-US" w:eastAsia="zh-CN"/>
        </w:rPr>
        <w:t xml:space="preserve"> 1061828134</w:t>
      </w:r>
    </w:p>
    <w:p w14:paraId="652ED895">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（二）英语演讲大赛</w:t>
      </w:r>
    </w:p>
    <w:p w14:paraId="5137C13E">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1.比赛时间</w:t>
      </w:r>
      <w:r>
        <w:rPr>
          <w:rFonts w:hint="eastAsia" w:ascii="仿宋_GB2312" w:hAnsi="仿宋_GB2312" w:eastAsia="仿宋_GB2312" w:cs="仿宋_GB2312"/>
          <w:b/>
          <w:bCs/>
          <w:sz w:val="32"/>
          <w:szCs w:val="32"/>
          <w:lang w:val="en-US" w:eastAsia="zh-CN"/>
        </w:rPr>
        <w:t>与</w:t>
      </w:r>
      <w:r>
        <w:rPr>
          <w:rFonts w:hint="eastAsia" w:ascii="仿宋_GB2312" w:hAnsi="仿宋_GB2312" w:eastAsia="仿宋_GB2312" w:cs="仿宋_GB2312"/>
          <w:b/>
          <w:bCs/>
          <w:sz w:val="32"/>
          <w:szCs w:val="32"/>
        </w:rPr>
        <w:t>地点</w:t>
      </w:r>
    </w:p>
    <w:p w14:paraId="62FD3DB0">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初赛：</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sz w:val="32"/>
          <w:szCs w:val="32"/>
        </w:rPr>
        <w:t>各学院自行组织，</w:t>
      </w:r>
      <w:r>
        <w:rPr>
          <w:rFonts w:hint="eastAsia" w:ascii="仿宋_GB2312" w:hAnsi="仿宋_GB2312" w:eastAsia="仿宋_GB2312" w:cs="仿宋_GB2312"/>
          <w:kern w:val="0"/>
          <w:sz w:val="32"/>
          <w:szCs w:val="32"/>
        </w:rPr>
        <w:t>组织形式可参考</w:t>
      </w:r>
      <w:r>
        <w:rPr>
          <w:rFonts w:hint="eastAsia" w:ascii="仿宋_GB2312" w:hAnsi="仿宋_GB2312" w:eastAsia="仿宋_GB2312" w:cs="仿宋_GB2312"/>
          <w:kern w:val="0"/>
          <w:sz w:val="32"/>
          <w:szCs w:val="32"/>
          <w:lang w:val="en-US" w:eastAsia="zh-CN"/>
        </w:rPr>
        <w:t>大赛</w:t>
      </w:r>
      <w:r>
        <w:rPr>
          <w:rFonts w:hint="eastAsia" w:ascii="仿宋_GB2312" w:hAnsi="仿宋_GB2312" w:eastAsia="仿宋_GB2312" w:cs="仿宋_GB2312"/>
          <w:kern w:val="0"/>
          <w:sz w:val="32"/>
          <w:szCs w:val="32"/>
        </w:rPr>
        <w:t>官网。</w:t>
      </w:r>
      <w:r>
        <w:rPr>
          <w:rFonts w:hint="eastAsia" w:ascii="仿宋_GB2312" w:hAnsi="仿宋_GB2312" w:eastAsia="仿宋_GB2312" w:cs="仿宋_GB2312"/>
          <w:sz w:val="32"/>
          <w:szCs w:val="32"/>
        </w:rPr>
        <w:t>根据分配名额（详见附件1）推荐选手参加</w:t>
      </w:r>
      <w:r>
        <w:rPr>
          <w:rFonts w:hint="eastAsia" w:ascii="仿宋_GB2312" w:hAnsi="仿宋_GB2312" w:eastAsia="仿宋_GB2312" w:cs="仿宋_GB2312"/>
          <w:b w:val="0"/>
          <w:bCs w:val="0"/>
          <w:sz w:val="32"/>
          <w:szCs w:val="32"/>
          <w:shd w:val="clear"/>
          <w:lang w:val="en-US" w:eastAsia="zh-CN"/>
        </w:rPr>
        <w:t>校内选拔赛</w:t>
      </w:r>
      <w:r>
        <w:rPr>
          <w:rFonts w:hint="eastAsia" w:ascii="仿宋_GB2312" w:hAnsi="仿宋_GB2312" w:eastAsia="仿宋_GB2312" w:cs="仿宋_GB2312"/>
          <w:sz w:val="32"/>
          <w:szCs w:val="32"/>
        </w:rPr>
        <w:t>。</w:t>
      </w:r>
    </w:p>
    <w:p w14:paraId="09CA2CAE">
      <w:pPr>
        <w:adjustRightInd w:val="0"/>
        <w:snapToGrid w:val="0"/>
        <w:spacing w:line="560" w:lineRule="exact"/>
        <w:ind w:firstLine="640" w:firstLineChars="200"/>
        <w:outlineLvl w:val="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val="0"/>
          <w:bCs w:val="0"/>
          <w:sz w:val="32"/>
          <w:szCs w:val="32"/>
          <w:shd w:val="clear"/>
          <w:lang w:val="en-US" w:eastAsia="zh-CN"/>
        </w:rPr>
        <w:t>校级决赛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kern w:val="0"/>
          <w:sz w:val="32"/>
          <w:szCs w:val="32"/>
          <w:highlight w:val="none"/>
        </w:rPr>
        <w:t>月</w:t>
      </w:r>
      <w:r>
        <w:rPr>
          <w:rFonts w:hint="eastAsia" w:ascii="仿宋_GB2312" w:hAnsi="仿宋_GB2312" w:eastAsia="仿宋_GB2312" w:cs="仿宋_GB2312"/>
          <w:kern w:val="0"/>
          <w:sz w:val="32"/>
          <w:szCs w:val="32"/>
          <w:highlight w:val="none"/>
          <w:lang w:val="en-US" w:eastAsia="zh-CN"/>
        </w:rPr>
        <w:t>14</w:t>
      </w:r>
      <w:r>
        <w:rPr>
          <w:rFonts w:hint="eastAsia" w:ascii="仿宋_GB2312" w:hAnsi="仿宋_GB2312" w:eastAsia="仿宋_GB2312" w:cs="仿宋_GB2312"/>
          <w:kern w:val="0"/>
          <w:sz w:val="32"/>
          <w:szCs w:val="32"/>
          <w:highlight w:val="none"/>
        </w:rPr>
        <w:t>日</w:t>
      </w:r>
      <w:r>
        <w:rPr>
          <w:rFonts w:hint="eastAsia" w:ascii="仿宋_GB2312" w:hAnsi="仿宋_GB2312" w:eastAsia="仿宋_GB2312" w:cs="仿宋_GB2312"/>
          <w:kern w:val="0"/>
          <w:sz w:val="32"/>
          <w:szCs w:val="32"/>
          <w:highlight w:val="none"/>
          <w:lang w:val="en-US" w:eastAsia="zh-CN"/>
        </w:rPr>
        <w:t>19:00</w:t>
      </w:r>
      <w:r>
        <w:rPr>
          <w:rFonts w:hint="eastAsia" w:ascii="仿宋_GB2312" w:hAnsi="仿宋_GB2312" w:eastAsia="仿宋_GB2312" w:cs="仿宋_GB2312"/>
          <w:kern w:val="0"/>
          <w:sz w:val="32"/>
          <w:szCs w:val="32"/>
        </w:rPr>
        <w:t>，具体地点另行通知</w:t>
      </w:r>
      <w:r>
        <w:rPr>
          <w:rFonts w:hint="eastAsia" w:ascii="仿宋_GB2312" w:hAnsi="仿宋_GB2312" w:eastAsia="仿宋_GB2312" w:cs="仿宋_GB2312"/>
          <w:kern w:val="0"/>
          <w:sz w:val="32"/>
          <w:szCs w:val="32"/>
          <w:lang w:eastAsia="zh-CN"/>
        </w:rPr>
        <w:t>。</w:t>
      </w:r>
    </w:p>
    <w:p w14:paraId="5A40089B">
      <w:pPr>
        <w:adjustRightInd w:val="0"/>
        <w:snapToGrid w:val="0"/>
        <w:spacing w:line="560" w:lineRule="exact"/>
        <w:ind w:firstLine="643" w:firstLineChars="200"/>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2.比赛流程</w:t>
      </w:r>
    </w:p>
    <w:p w14:paraId="42EF578F">
      <w:pPr>
        <w:adjustRightInd w:val="0"/>
        <w:snapToGrid w:val="0"/>
        <w:spacing w:line="560" w:lineRule="exact"/>
        <w:ind w:firstLine="640" w:firstLineChars="200"/>
        <w:outlineLvl w:val="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第一阶段：</w:t>
      </w:r>
      <w:r>
        <w:rPr>
          <w:rFonts w:hint="eastAsia" w:ascii="仿宋_GB2312" w:hAnsi="仿宋_GB2312" w:eastAsia="仿宋_GB2312" w:cs="仿宋_GB2312"/>
          <w:sz w:val="32"/>
          <w:szCs w:val="32"/>
          <w:lang w:val="en-US" w:eastAsia="zh-CN"/>
        </w:rPr>
        <w:t>定题演讲与问答</w:t>
      </w:r>
    </w:p>
    <w:p w14:paraId="2B2347F2">
      <w:pPr>
        <w:adjustRightInd w:val="0"/>
        <w:snapToGrid w:val="0"/>
        <w:spacing w:line="560" w:lineRule="exact"/>
        <w:ind w:firstLine="672"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8"/>
          <w:sz w:val="32"/>
          <w:szCs w:val="32"/>
        </w:rPr>
        <w:t>(1)</w:t>
      </w:r>
      <w:r>
        <w:rPr>
          <w:rFonts w:hint="eastAsia" w:ascii="仿宋_GB2312" w:hAnsi="仿宋_GB2312" w:eastAsia="仿宋_GB2312" w:cs="仿宋_GB2312"/>
          <w:sz w:val="32"/>
          <w:szCs w:val="32"/>
        </w:rPr>
        <w:t>定题演讲：以大赛组委会公布的定题演讲视频为依据，自</w:t>
      </w:r>
      <w:r>
        <w:rPr>
          <w:rFonts w:hint="eastAsia" w:ascii="仿宋_GB2312" w:hAnsi="仿宋_GB2312" w:eastAsia="仿宋_GB2312" w:cs="仿宋_GB2312"/>
          <w:sz w:val="32"/>
          <w:szCs w:val="32"/>
          <w:lang w:val="en-US" w:eastAsia="zh-CN"/>
        </w:rPr>
        <w:t>拟</w:t>
      </w:r>
      <w:r>
        <w:rPr>
          <w:rFonts w:hint="eastAsia" w:ascii="仿宋_GB2312" w:hAnsi="仿宋_GB2312" w:eastAsia="仿宋_GB2312" w:cs="仿宋_GB2312"/>
          <w:sz w:val="32"/>
          <w:szCs w:val="32"/>
        </w:rPr>
        <w:t>小标题，</w:t>
      </w:r>
      <w:r>
        <w:rPr>
          <w:rFonts w:hint="eastAsia" w:ascii="仿宋_GB2312" w:hAnsi="仿宋_GB2312" w:eastAsia="仿宋_GB2312" w:cs="仿宋_GB2312"/>
          <w:sz w:val="32"/>
          <w:szCs w:val="32"/>
          <w:lang w:val="en-US" w:eastAsia="zh-CN"/>
        </w:rPr>
        <w:t>时长</w:t>
      </w:r>
      <w:r>
        <w:rPr>
          <w:rFonts w:hint="eastAsia" w:ascii="仿宋_GB2312" w:hAnsi="仿宋_GB2312" w:eastAsia="仿宋_GB2312" w:cs="仿宋_GB2312"/>
          <w:sz w:val="32"/>
          <w:szCs w:val="32"/>
        </w:rPr>
        <w:t>3分钟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演讲题目：</w:t>
      </w:r>
      <w:r>
        <w:rPr>
          <w:rFonts w:ascii="仿宋_GB2312" w:hAnsi="仿宋_GB2312" w:eastAsia="仿宋_GB2312" w:cs="仿宋_GB2312"/>
          <w:sz w:val="32"/>
          <w:szCs w:val="32"/>
        </w:rPr>
        <w:t>Strike the Waves</w:t>
      </w:r>
      <w:r>
        <w:rPr>
          <w:rFonts w:hint="eastAsia" w:ascii="仿宋_GB2312" w:hAnsi="仿宋_GB2312" w:eastAsia="仿宋_GB2312" w:cs="仿宋_GB2312"/>
          <w:sz w:val="32"/>
          <w:szCs w:val="32"/>
          <w:lang w:eastAsia="zh-CN"/>
        </w:rPr>
        <w:t>。</w:t>
      </w:r>
    </w:p>
    <w:p w14:paraId="3093B208">
      <w:pPr>
        <w:adjustRightInd w:val="0"/>
        <w:snapToGrid w:val="0"/>
        <w:spacing w:line="560" w:lineRule="exact"/>
        <w:ind w:firstLine="672"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(2)</w:t>
      </w:r>
      <w:r>
        <w:rPr>
          <w:rFonts w:hint="eastAsia" w:ascii="仿宋_GB2312" w:hAnsi="仿宋_GB2312" w:eastAsia="仿宋_GB2312" w:cs="仿宋_GB2312"/>
          <w:sz w:val="32"/>
          <w:szCs w:val="32"/>
        </w:rPr>
        <w:t>回答问题：评委</w:t>
      </w:r>
      <w:r>
        <w:rPr>
          <w:rFonts w:hint="eastAsia" w:ascii="仿宋_GB2312" w:hAnsi="仿宋_GB2312" w:eastAsia="仿宋_GB2312" w:cs="仿宋_GB2312"/>
          <w:sz w:val="32"/>
          <w:szCs w:val="32"/>
          <w:lang w:val="en-US" w:eastAsia="zh-CN"/>
        </w:rPr>
        <w:t>针对</w:t>
      </w:r>
      <w:r>
        <w:rPr>
          <w:rFonts w:hint="eastAsia" w:ascii="仿宋_GB2312" w:hAnsi="仿宋_GB2312" w:eastAsia="仿宋_GB2312" w:cs="仿宋_GB2312"/>
          <w:sz w:val="32"/>
          <w:szCs w:val="32"/>
        </w:rPr>
        <w:t>定题演讲内容</w:t>
      </w:r>
      <w:r>
        <w:rPr>
          <w:rFonts w:hint="eastAsia" w:ascii="仿宋_GB2312" w:hAnsi="仿宋_GB2312" w:eastAsia="仿宋_GB2312" w:cs="仿宋_GB2312"/>
          <w:sz w:val="32"/>
          <w:szCs w:val="32"/>
          <w:lang w:val="en-US" w:eastAsia="zh-CN"/>
        </w:rPr>
        <w:t>提问1个</w:t>
      </w:r>
      <w:r>
        <w:rPr>
          <w:rFonts w:hint="eastAsia" w:ascii="仿宋_GB2312" w:hAnsi="仿宋_GB2312" w:eastAsia="仿宋_GB2312" w:cs="仿宋_GB2312"/>
          <w:sz w:val="32"/>
          <w:szCs w:val="32"/>
        </w:rPr>
        <w:t>问题，选手</w:t>
      </w:r>
      <w:r>
        <w:rPr>
          <w:rFonts w:hint="eastAsia" w:ascii="仿宋_GB2312" w:hAnsi="仿宋_GB2312" w:eastAsia="仿宋_GB2312" w:cs="仿宋_GB2312"/>
          <w:sz w:val="32"/>
          <w:szCs w:val="32"/>
          <w:lang w:val="en-US" w:eastAsia="zh-CN"/>
        </w:rPr>
        <w:t>作答时长</w:t>
      </w:r>
      <w:r>
        <w:rPr>
          <w:rFonts w:hint="eastAsia" w:ascii="仿宋_GB2312" w:hAnsi="仿宋_GB2312" w:eastAsia="仿宋_GB2312" w:cs="仿宋_GB2312"/>
          <w:sz w:val="32"/>
          <w:szCs w:val="32"/>
        </w:rPr>
        <w:t>1分钟。</w:t>
      </w:r>
    </w:p>
    <w:p w14:paraId="66D84BB2">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第二阶段：</w:t>
      </w:r>
      <w:r>
        <w:rPr>
          <w:rFonts w:hint="eastAsia" w:ascii="仿宋_GB2312" w:hAnsi="仿宋_GB2312" w:eastAsia="仿宋_GB2312" w:cs="仿宋_GB2312"/>
          <w:sz w:val="32"/>
          <w:szCs w:val="32"/>
          <w:lang w:val="en-US" w:eastAsia="zh-CN"/>
        </w:rPr>
        <w:t>即兴演讲</w:t>
      </w:r>
    </w:p>
    <w:p w14:paraId="6CFD633F">
      <w:pPr>
        <w:adjustRightInd w:val="0"/>
        <w:snapToGrid w:val="0"/>
        <w:spacing w:line="56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即兴演讲：赛题</w:t>
      </w:r>
      <w:r>
        <w:rPr>
          <w:rFonts w:hint="eastAsia" w:ascii="仿宋_GB2312" w:hAnsi="仿宋_GB2312" w:eastAsia="仿宋_GB2312" w:cs="仿宋_GB2312"/>
          <w:sz w:val="32"/>
          <w:szCs w:val="32"/>
          <w:lang w:val="en-US" w:eastAsia="zh-CN"/>
        </w:rPr>
        <w:t>赛前</w:t>
      </w:r>
      <w:r>
        <w:rPr>
          <w:rFonts w:hint="eastAsia" w:ascii="仿宋_GB2312" w:hAnsi="仿宋_GB2312" w:eastAsia="仿宋_GB2312" w:cs="仿宋_GB2312"/>
          <w:sz w:val="32"/>
          <w:szCs w:val="32"/>
        </w:rPr>
        <w:t>保密，选手上场前20分钟抽题，演讲时</w:t>
      </w:r>
      <w:r>
        <w:rPr>
          <w:rFonts w:hint="eastAsia" w:ascii="仿宋_GB2312" w:hAnsi="仿宋_GB2312" w:eastAsia="仿宋_GB2312" w:cs="仿宋_GB2312"/>
          <w:sz w:val="32"/>
          <w:szCs w:val="32"/>
          <w:lang w:val="en-US" w:eastAsia="zh-CN"/>
        </w:rPr>
        <w:t>长</w:t>
      </w:r>
      <w:r>
        <w:rPr>
          <w:rFonts w:hint="eastAsia" w:ascii="仿宋_GB2312" w:hAnsi="仿宋_GB2312" w:eastAsia="仿宋_GB2312" w:cs="仿宋_GB2312"/>
          <w:sz w:val="32"/>
          <w:szCs w:val="32"/>
        </w:rPr>
        <w:t>3分钟</w:t>
      </w:r>
      <w:r>
        <w:rPr>
          <w:rFonts w:hint="eastAsia" w:ascii="仿宋_GB2312" w:hAnsi="仿宋_GB2312" w:eastAsia="仿宋_GB2312" w:cs="仿宋_GB2312"/>
          <w:sz w:val="32"/>
          <w:szCs w:val="32"/>
          <w:lang w:eastAsia="zh-CN"/>
        </w:rPr>
        <w:t>。</w:t>
      </w:r>
    </w:p>
    <w:p w14:paraId="0A96C882">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3.参赛要求</w:t>
      </w:r>
    </w:p>
    <w:p w14:paraId="3A3BD07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72"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(1)</w:t>
      </w:r>
      <w:r>
        <w:rPr>
          <w:rFonts w:hint="eastAsia" w:ascii="仿宋_GB2312" w:hAnsi="仿宋_GB2312" w:eastAsia="仿宋_GB2312" w:cs="仿宋_GB2312"/>
          <w:sz w:val="32"/>
          <w:szCs w:val="32"/>
        </w:rPr>
        <w:t>所有参赛选手须</w:t>
      </w:r>
      <w:r>
        <w:rPr>
          <w:rFonts w:hint="eastAsia" w:ascii="仿宋_GB2312" w:hAnsi="仿宋_GB2312" w:eastAsia="仿宋_GB2312" w:cs="仿宋_GB2312"/>
          <w:sz w:val="32"/>
          <w:szCs w:val="32"/>
          <w:lang w:val="en-US" w:eastAsia="zh-CN"/>
        </w:rPr>
        <w:t>于9</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时前</w:t>
      </w:r>
      <w:r>
        <w:rPr>
          <w:rFonts w:hint="eastAsia" w:ascii="仿宋_GB2312" w:hAnsi="仿宋_GB2312" w:eastAsia="仿宋_GB2312" w:cs="仿宋_GB2312"/>
          <w:sz w:val="32"/>
          <w:szCs w:val="32"/>
          <w:lang w:val="en-US" w:eastAsia="zh-CN"/>
        </w:rPr>
        <w:t>登录</w:t>
      </w:r>
      <w:r>
        <w:rPr>
          <w:rFonts w:hint="eastAsia" w:ascii="仿宋_GB2312" w:hAnsi="仿宋_GB2312" w:eastAsia="仿宋_GB2312" w:cs="仿宋_GB2312"/>
          <w:sz w:val="32"/>
          <w:szCs w:val="32"/>
        </w:rPr>
        <w:t>大赛官方网站</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注册报名（https://ucc.fltrp.com），</w:t>
      </w:r>
      <w:r>
        <w:rPr>
          <w:rFonts w:hint="eastAsia" w:ascii="仿宋_GB2312" w:hAnsi="仿宋_GB2312" w:eastAsia="仿宋_GB2312" w:cs="仿宋_GB2312"/>
          <w:sz w:val="32"/>
          <w:szCs w:val="32"/>
          <w:lang w:val="en-US" w:eastAsia="zh-CN"/>
        </w:rPr>
        <w:t>逾</w:t>
      </w:r>
      <w:r>
        <w:rPr>
          <w:rFonts w:hint="eastAsia" w:ascii="仿宋_GB2312" w:hAnsi="仿宋_GB2312" w:eastAsia="仿宋_GB2312" w:cs="仿宋_GB2312"/>
          <w:sz w:val="32"/>
          <w:szCs w:val="32"/>
        </w:rPr>
        <w:t>期系统将关闭。未注册</w:t>
      </w:r>
      <w:r>
        <w:rPr>
          <w:rFonts w:hint="eastAsia" w:ascii="仿宋_GB2312" w:hAnsi="仿宋_GB2312" w:eastAsia="仿宋_GB2312" w:cs="仿宋_GB2312"/>
          <w:sz w:val="32"/>
          <w:szCs w:val="32"/>
          <w:lang w:val="en-US" w:eastAsia="zh-CN"/>
        </w:rPr>
        <w:t>者不得参</w:t>
      </w:r>
      <w:r>
        <w:rPr>
          <w:rFonts w:hint="eastAsia" w:ascii="仿宋_GB2312" w:hAnsi="仿宋_GB2312" w:eastAsia="仿宋_GB2312" w:cs="仿宋_GB2312"/>
          <w:sz w:val="32"/>
          <w:szCs w:val="32"/>
        </w:rPr>
        <w:t>赛。</w:t>
      </w:r>
    </w:p>
    <w:p w14:paraId="7D1C3CEC">
      <w:pPr>
        <w:adjustRightInd w:val="0"/>
        <w:snapToGrid w:val="0"/>
        <w:spacing w:line="560" w:lineRule="exact"/>
        <w:ind w:firstLine="672"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pacing w:val="8"/>
          <w:sz w:val="32"/>
          <w:szCs w:val="32"/>
        </w:rPr>
        <w:t>(2)</w:t>
      </w:r>
      <w:r>
        <w:rPr>
          <w:rFonts w:hint="eastAsia" w:ascii="仿宋_GB2312" w:hAnsi="仿宋_GB2312" w:eastAsia="仿宋_GB2312" w:cs="仿宋_GB2312"/>
          <w:sz w:val="32"/>
          <w:szCs w:val="32"/>
          <w:lang w:val="en-US" w:eastAsia="zh-CN"/>
        </w:rPr>
        <w:t>所有参加校内选拔赛决赛的学生须加入赛事交流QQ群（群号：</w:t>
      </w:r>
      <w:r>
        <w:rPr>
          <w:rFonts w:hint="eastAsia" w:ascii="仿宋_GB2312" w:hAnsi="仿宋_GB2312" w:eastAsia="仿宋_GB2312" w:cs="仿宋_GB2312"/>
          <w:sz w:val="32"/>
          <w:szCs w:val="32"/>
          <w:lang w:eastAsia="zh-CN"/>
        </w:rPr>
        <w:t>1058957688</w:t>
      </w:r>
      <w:r>
        <w:rPr>
          <w:rFonts w:hint="eastAsia" w:ascii="仿宋_GB2312" w:hAnsi="仿宋_GB2312" w:eastAsia="仿宋_GB2312" w:cs="仿宋_GB2312"/>
          <w:sz w:val="32"/>
          <w:szCs w:val="32"/>
          <w:lang w:val="en-US" w:eastAsia="zh-CN"/>
        </w:rPr>
        <w:t>），并于10月12日8:00至10月13日16:00期间，登录“到梦空间”App完成校内报名。</w:t>
      </w:r>
    </w:p>
    <w:p w14:paraId="19FCFBAB">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（三）英语口译大赛</w:t>
      </w:r>
    </w:p>
    <w:p w14:paraId="0E5C373A">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1.比赛时间</w:t>
      </w:r>
      <w:r>
        <w:rPr>
          <w:rFonts w:hint="eastAsia" w:ascii="仿宋_GB2312" w:hAnsi="仿宋_GB2312" w:eastAsia="仿宋_GB2312" w:cs="仿宋_GB2312"/>
          <w:b/>
          <w:bCs/>
          <w:sz w:val="32"/>
          <w:szCs w:val="32"/>
          <w:lang w:val="en-US" w:eastAsia="zh-CN"/>
        </w:rPr>
        <w:t>与</w:t>
      </w:r>
      <w:r>
        <w:rPr>
          <w:rFonts w:hint="eastAsia" w:ascii="仿宋_GB2312" w:hAnsi="仿宋_GB2312" w:eastAsia="仿宋_GB2312" w:cs="仿宋_GB2312"/>
          <w:b/>
          <w:bCs/>
          <w:sz w:val="32"/>
          <w:szCs w:val="32"/>
        </w:rPr>
        <w:t>地点</w:t>
      </w:r>
    </w:p>
    <w:p w14:paraId="1E120E10">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初赛：</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sz w:val="32"/>
          <w:szCs w:val="32"/>
        </w:rPr>
        <w:t>各学院自行组织，组织形式可参考</w:t>
      </w:r>
      <w:r>
        <w:rPr>
          <w:rFonts w:hint="eastAsia" w:ascii="仿宋_GB2312" w:hAnsi="仿宋_GB2312" w:eastAsia="仿宋_GB2312" w:cs="仿宋_GB2312"/>
          <w:sz w:val="32"/>
          <w:szCs w:val="32"/>
          <w:lang w:val="en-US" w:eastAsia="zh-CN"/>
        </w:rPr>
        <w:t>大赛</w:t>
      </w:r>
      <w:r>
        <w:rPr>
          <w:rFonts w:hint="eastAsia" w:ascii="仿宋_GB2312" w:hAnsi="仿宋_GB2312" w:eastAsia="仿宋_GB2312" w:cs="仿宋_GB2312"/>
          <w:sz w:val="32"/>
          <w:szCs w:val="32"/>
        </w:rPr>
        <w:t>官网。根据分配名额（详见附件1）推荐选手参加校级决赛。</w:t>
      </w:r>
    </w:p>
    <w:p w14:paraId="35B2337C">
      <w:pPr>
        <w:adjustRightInd w:val="0"/>
        <w:snapToGrid w:val="0"/>
        <w:spacing w:line="56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校级决赛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19:00</w:t>
      </w:r>
      <w:r>
        <w:rPr>
          <w:rFonts w:hint="eastAsia" w:ascii="仿宋_GB2312" w:hAnsi="仿宋_GB2312" w:eastAsia="仿宋_GB2312" w:cs="仿宋_GB2312"/>
          <w:sz w:val="32"/>
          <w:szCs w:val="32"/>
        </w:rPr>
        <w:t>，具体</w:t>
      </w:r>
      <w:r>
        <w:rPr>
          <w:rFonts w:hint="eastAsia" w:ascii="仿宋_GB2312" w:hAnsi="仿宋_GB2312" w:eastAsia="仿宋_GB2312" w:cs="仿宋_GB2312"/>
          <w:sz w:val="32"/>
          <w:szCs w:val="32"/>
          <w:lang w:val="en-US" w:eastAsia="zh-CN"/>
        </w:rPr>
        <w:t>地点</w:t>
      </w:r>
      <w:r>
        <w:rPr>
          <w:rFonts w:hint="eastAsia" w:ascii="仿宋_GB2312" w:hAnsi="仿宋_GB2312" w:eastAsia="仿宋_GB2312" w:cs="仿宋_GB2312"/>
          <w:sz w:val="32"/>
          <w:szCs w:val="32"/>
        </w:rPr>
        <w:t>另行通知</w:t>
      </w:r>
      <w:r>
        <w:rPr>
          <w:rFonts w:hint="eastAsia" w:ascii="仿宋_GB2312" w:hAnsi="仿宋_GB2312" w:eastAsia="仿宋_GB2312" w:cs="仿宋_GB2312"/>
          <w:sz w:val="32"/>
          <w:szCs w:val="32"/>
          <w:lang w:eastAsia="zh-CN"/>
        </w:rPr>
        <w:t>。</w:t>
      </w:r>
    </w:p>
    <w:p w14:paraId="466DC136">
      <w:pPr>
        <w:adjustRightInd w:val="0"/>
        <w:snapToGrid w:val="0"/>
        <w:spacing w:line="560" w:lineRule="exact"/>
        <w:ind w:firstLine="643" w:firstLineChars="200"/>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2.比赛流程</w:t>
      </w:r>
    </w:p>
    <w:p w14:paraId="04D59516">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w:t>
      </w:r>
      <w:r>
        <w:rPr>
          <w:rFonts w:hint="eastAsia" w:ascii="仿宋_GB2312" w:hAnsi="仿宋_GB2312" w:eastAsia="仿宋_GB2312" w:cs="仿宋_GB2312"/>
          <w:sz w:val="32"/>
          <w:szCs w:val="32"/>
          <w:lang w:val="en-US" w:eastAsia="zh-CN"/>
        </w:rPr>
        <w:t>阶段</w:t>
      </w:r>
      <w:r>
        <w:rPr>
          <w:rFonts w:hint="eastAsia" w:ascii="仿宋_GB2312" w:hAnsi="仿宋_GB2312" w:eastAsia="仿宋_GB2312" w:cs="仿宋_GB2312"/>
          <w:sz w:val="32"/>
          <w:szCs w:val="32"/>
        </w:rPr>
        <w:t>：视译</w:t>
      </w:r>
    </w:p>
    <w:p w14:paraId="6ECECFD6">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每位选手在规定时间内完成英汉、汉英视译各一段。</w:t>
      </w:r>
    </w:p>
    <w:p w14:paraId="0E31C492">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w:t>
      </w:r>
      <w:r>
        <w:rPr>
          <w:rFonts w:hint="eastAsia" w:ascii="仿宋_GB2312" w:hAnsi="仿宋_GB2312" w:eastAsia="仿宋_GB2312" w:cs="仿宋_GB2312"/>
          <w:sz w:val="32"/>
          <w:szCs w:val="32"/>
          <w:lang w:val="en-US" w:eastAsia="zh-CN"/>
        </w:rPr>
        <w:t>阶段</w:t>
      </w:r>
      <w:r>
        <w:rPr>
          <w:rFonts w:hint="eastAsia" w:ascii="仿宋_GB2312" w:hAnsi="仿宋_GB2312" w:eastAsia="仿宋_GB2312" w:cs="仿宋_GB2312"/>
          <w:sz w:val="32"/>
          <w:szCs w:val="32"/>
        </w:rPr>
        <w:t>：交替传译</w:t>
      </w:r>
    </w:p>
    <w:p w14:paraId="6303A3AB">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每位选手在规定时间内完成英汉、汉英交替传译各一段。</w:t>
      </w:r>
    </w:p>
    <w:p w14:paraId="67C5DCF7">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3.参赛要求</w:t>
      </w:r>
    </w:p>
    <w:p w14:paraId="5634CCF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72"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(1)</w:t>
      </w:r>
      <w:r>
        <w:rPr>
          <w:rFonts w:hint="eastAsia" w:ascii="仿宋_GB2312" w:hAnsi="仿宋_GB2312" w:eastAsia="仿宋_GB2312" w:cs="仿宋_GB2312"/>
          <w:sz w:val="32"/>
          <w:szCs w:val="32"/>
        </w:rPr>
        <w:t>所有参赛选手须在</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时</w:t>
      </w:r>
      <w:r>
        <w:rPr>
          <w:rFonts w:hint="eastAsia" w:ascii="仿宋_GB2312" w:hAnsi="仿宋_GB2312" w:eastAsia="仿宋_GB2312" w:cs="仿宋_GB2312"/>
          <w:sz w:val="32"/>
          <w:szCs w:val="32"/>
        </w:rPr>
        <w:t>前</w:t>
      </w:r>
      <w:r>
        <w:rPr>
          <w:rFonts w:hint="eastAsia" w:ascii="仿宋_GB2312" w:hAnsi="仿宋_GB2312" w:eastAsia="仿宋_GB2312" w:cs="仿宋_GB2312"/>
          <w:sz w:val="32"/>
          <w:szCs w:val="32"/>
          <w:lang w:val="en-US" w:eastAsia="zh-CN"/>
        </w:rPr>
        <w:t>登录</w:t>
      </w:r>
      <w:r>
        <w:rPr>
          <w:rFonts w:hint="eastAsia" w:ascii="仿宋_GB2312" w:hAnsi="仿宋_GB2312" w:eastAsia="仿宋_GB2312" w:cs="仿宋_GB2312"/>
          <w:sz w:val="32"/>
          <w:szCs w:val="32"/>
        </w:rPr>
        <w:t>大赛官方网站</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注册报名（https://ucc.fltrp.com），</w:t>
      </w:r>
      <w:r>
        <w:rPr>
          <w:rFonts w:hint="eastAsia" w:ascii="仿宋_GB2312" w:hAnsi="仿宋_GB2312" w:eastAsia="仿宋_GB2312" w:cs="仿宋_GB2312"/>
          <w:sz w:val="32"/>
          <w:szCs w:val="32"/>
          <w:lang w:val="en-US" w:eastAsia="zh-CN"/>
        </w:rPr>
        <w:t>逾</w:t>
      </w:r>
      <w:r>
        <w:rPr>
          <w:rFonts w:hint="eastAsia" w:ascii="仿宋_GB2312" w:hAnsi="仿宋_GB2312" w:eastAsia="仿宋_GB2312" w:cs="仿宋_GB2312"/>
          <w:sz w:val="32"/>
          <w:szCs w:val="32"/>
        </w:rPr>
        <w:t>期系统将关闭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未注册</w:t>
      </w:r>
      <w:r>
        <w:rPr>
          <w:rFonts w:hint="eastAsia" w:ascii="仿宋_GB2312" w:hAnsi="仿宋_GB2312" w:eastAsia="仿宋_GB2312" w:cs="仿宋_GB2312"/>
          <w:sz w:val="32"/>
          <w:szCs w:val="32"/>
          <w:lang w:val="en-US" w:eastAsia="zh-CN"/>
        </w:rPr>
        <w:t>者不得参</w:t>
      </w:r>
      <w:r>
        <w:rPr>
          <w:rFonts w:hint="eastAsia" w:ascii="仿宋_GB2312" w:hAnsi="仿宋_GB2312" w:eastAsia="仿宋_GB2312" w:cs="仿宋_GB2312"/>
          <w:sz w:val="32"/>
          <w:szCs w:val="32"/>
        </w:rPr>
        <w:t>赛。</w:t>
      </w:r>
    </w:p>
    <w:p w14:paraId="5D8E0C6D">
      <w:pPr>
        <w:adjustRightInd w:val="0"/>
        <w:snapToGrid w:val="0"/>
        <w:spacing w:line="560" w:lineRule="exact"/>
        <w:ind w:firstLine="672"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pacing w:val="8"/>
          <w:sz w:val="32"/>
          <w:szCs w:val="32"/>
        </w:rPr>
        <w:t>(2)</w:t>
      </w:r>
      <w:r>
        <w:rPr>
          <w:rFonts w:hint="eastAsia" w:ascii="仿宋_GB2312" w:hAnsi="仿宋_GB2312" w:eastAsia="仿宋_GB2312" w:cs="仿宋_GB2312"/>
          <w:sz w:val="32"/>
          <w:szCs w:val="32"/>
          <w:lang w:val="en-US" w:eastAsia="zh-CN"/>
        </w:rPr>
        <w:t>所有参加校级决赛的学生须加入赛事交流QQ群（群号：</w:t>
      </w:r>
      <w:r>
        <w:rPr>
          <w:rFonts w:hint="eastAsia" w:ascii="仿宋_GB2312" w:hAnsi="仿宋_GB2312" w:eastAsia="仿宋_GB2312" w:cs="仿宋_GB2312"/>
          <w:sz w:val="32"/>
          <w:szCs w:val="32"/>
          <w:lang w:eastAsia="zh-CN"/>
        </w:rPr>
        <w:t>1012935690</w:t>
      </w:r>
      <w:r>
        <w:rPr>
          <w:rFonts w:hint="eastAsia" w:ascii="仿宋_GB2312" w:hAnsi="仿宋_GB2312" w:eastAsia="仿宋_GB2312" w:cs="仿宋_GB2312"/>
          <w:sz w:val="32"/>
          <w:szCs w:val="32"/>
          <w:lang w:val="en-US" w:eastAsia="zh-CN"/>
        </w:rPr>
        <w:t>），并于9月24日8:00至9月25日19:00期间，登录“到梦空间”App完成校内报名。</w:t>
      </w:r>
    </w:p>
    <w:p w14:paraId="06B550D1">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（四）英语短视频大赛 </w:t>
      </w:r>
    </w:p>
    <w:p w14:paraId="5BC6E435">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1.比赛时间</w:t>
      </w:r>
      <w:r>
        <w:rPr>
          <w:rFonts w:hint="eastAsia" w:ascii="仿宋_GB2312" w:hAnsi="仿宋_GB2312" w:eastAsia="仿宋_GB2312" w:cs="仿宋_GB2312"/>
          <w:b/>
          <w:bCs/>
          <w:sz w:val="32"/>
          <w:szCs w:val="32"/>
          <w:lang w:val="en-US" w:eastAsia="zh-CN"/>
        </w:rPr>
        <w:t>与</w:t>
      </w:r>
      <w:r>
        <w:rPr>
          <w:rFonts w:hint="eastAsia" w:ascii="仿宋_GB2312" w:hAnsi="仿宋_GB2312" w:eastAsia="仿宋_GB2312" w:cs="仿宋_GB2312"/>
          <w:b/>
          <w:bCs/>
          <w:sz w:val="32"/>
          <w:szCs w:val="32"/>
        </w:rPr>
        <w:t>地点</w:t>
      </w:r>
    </w:p>
    <w:p w14:paraId="527457B4">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初赛：</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sz w:val="32"/>
          <w:szCs w:val="32"/>
        </w:rPr>
        <w:t>各学院自行组织，</w:t>
      </w:r>
      <w:r>
        <w:rPr>
          <w:rFonts w:hint="eastAsia" w:ascii="仿宋_GB2312" w:hAnsi="仿宋_GB2312" w:eastAsia="仿宋_GB2312" w:cs="仿宋_GB2312"/>
          <w:kern w:val="0"/>
          <w:sz w:val="32"/>
          <w:szCs w:val="32"/>
        </w:rPr>
        <w:t>组织形式可参考</w:t>
      </w:r>
      <w:r>
        <w:rPr>
          <w:rFonts w:hint="eastAsia" w:ascii="仿宋_GB2312" w:hAnsi="仿宋_GB2312" w:eastAsia="仿宋_GB2312" w:cs="仿宋_GB2312"/>
          <w:kern w:val="0"/>
          <w:sz w:val="32"/>
          <w:szCs w:val="32"/>
          <w:lang w:val="en-US" w:eastAsia="zh-CN"/>
        </w:rPr>
        <w:t>大赛</w:t>
      </w:r>
      <w:r>
        <w:rPr>
          <w:rFonts w:hint="eastAsia" w:ascii="仿宋_GB2312" w:hAnsi="仿宋_GB2312" w:eastAsia="仿宋_GB2312" w:cs="仿宋_GB2312"/>
          <w:kern w:val="0"/>
          <w:sz w:val="32"/>
          <w:szCs w:val="32"/>
        </w:rPr>
        <w:t>官网。</w:t>
      </w:r>
      <w:r>
        <w:rPr>
          <w:rFonts w:hint="eastAsia" w:ascii="仿宋_GB2312" w:hAnsi="仿宋_GB2312" w:eastAsia="仿宋_GB2312" w:cs="仿宋_GB2312"/>
          <w:sz w:val="32"/>
          <w:szCs w:val="32"/>
        </w:rPr>
        <w:t>根据分配名额（详见附件1）推荐选手参加</w:t>
      </w:r>
      <w:r>
        <w:rPr>
          <w:rFonts w:hint="eastAsia" w:ascii="仿宋_GB2312" w:hAnsi="仿宋_GB2312" w:eastAsia="仿宋_GB2312" w:cs="仿宋_GB2312"/>
          <w:b w:val="0"/>
          <w:bCs w:val="0"/>
          <w:sz w:val="32"/>
          <w:szCs w:val="32"/>
          <w:shd w:val="clear"/>
          <w:lang w:val="en-US" w:eastAsia="zh-CN"/>
        </w:rPr>
        <w:t>校内选拔赛</w:t>
      </w:r>
      <w:r>
        <w:rPr>
          <w:rFonts w:hint="eastAsia" w:ascii="仿宋_GB2312" w:hAnsi="仿宋_GB2312" w:eastAsia="仿宋_GB2312" w:cs="仿宋_GB2312"/>
          <w:sz w:val="32"/>
          <w:szCs w:val="32"/>
        </w:rPr>
        <w:t>。</w:t>
      </w:r>
    </w:p>
    <w:p w14:paraId="622DFC2B">
      <w:pPr>
        <w:adjustRightInd w:val="0"/>
        <w:snapToGrid w:val="0"/>
        <w:spacing w:line="560" w:lineRule="exact"/>
        <w:ind w:firstLine="640" w:firstLineChars="200"/>
        <w:outlineLvl w:val="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校级决赛：</w:t>
      </w:r>
      <w:r>
        <w:rPr>
          <w:rFonts w:hint="eastAsia" w:ascii="仿宋_GB2312" w:hAnsi="仿宋_GB2312" w:eastAsia="仿宋_GB2312" w:cs="仿宋_GB2312"/>
          <w:kern w:val="0"/>
          <w:sz w:val="32"/>
          <w:szCs w:val="32"/>
        </w:rPr>
        <w:t>校内选拔采用线上评选方式</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评选时间为9月22日至9月23日，评选结果将通过赛事交流QQ群公布。</w:t>
      </w:r>
    </w:p>
    <w:p w14:paraId="38F98676">
      <w:pPr>
        <w:adjustRightInd w:val="0"/>
        <w:snapToGrid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2.比赛内容</w:t>
      </w:r>
    </w:p>
    <w:p w14:paraId="57A82C24">
      <w:pPr>
        <w:spacing w:line="560" w:lineRule="exact"/>
        <w:ind w:firstLine="643"/>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参赛选手围绕“美丽中国”主题制作原创短视</w:t>
      </w:r>
      <w:r>
        <w:rPr>
          <w:rFonts w:hint="eastAsia" w:ascii="仿宋_GB2312" w:hAnsi="仿宋_GB2312" w:eastAsia="仿宋_GB2312" w:cs="仿宋_GB2312"/>
          <w:spacing w:val="4"/>
          <w:sz w:val="32"/>
          <w:szCs w:val="32"/>
        </w:rPr>
        <w:t>频，视频时长3-5分钟，须配中英双语字幕。</w:t>
      </w:r>
    </w:p>
    <w:p w14:paraId="69B241A9">
      <w:pPr>
        <w:adjustRightInd w:val="0"/>
        <w:snapToGrid w:val="0"/>
        <w:spacing w:line="560" w:lineRule="exact"/>
        <w:ind w:firstLine="643" w:firstLineChars="200"/>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3.作品要求</w:t>
      </w:r>
    </w:p>
    <w:p w14:paraId="768DCF67">
      <w:pPr>
        <w:adjustRightInd w:val="0"/>
        <w:snapToGrid w:val="0"/>
        <w:spacing w:line="560" w:lineRule="exact"/>
        <w:ind w:firstLine="672" w:firstLineChars="200"/>
        <w:outlineLvl w:val="0"/>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highlight w:val="none"/>
        </w:rPr>
        <w:t>(1)参赛作品须为原创，作品内容由参赛选手本人负责，如引用他人素材，须在视频结尾处用文字标注来源，确保视频无版权争议。如视频作品因肖像权、名誉权、隐私权、著作权、商标权等引发纠纷，一切法律责任及后果由参赛选手承担，组委会保留取消其参赛资格及所获奖项的权利。</w:t>
      </w:r>
    </w:p>
    <w:p w14:paraId="395A888C">
      <w:pPr>
        <w:adjustRightInd w:val="0"/>
        <w:snapToGrid w:val="0"/>
        <w:spacing w:line="560" w:lineRule="exact"/>
        <w:ind w:firstLine="672" w:firstLineChars="200"/>
        <w:outlineLvl w:val="0"/>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highlight w:val="none"/>
        </w:rPr>
        <w:t>(2)作品须符合国家法律法规要求，内容积极向上，传播社会正能量。</w:t>
      </w:r>
    </w:p>
    <w:p w14:paraId="4F71911E">
      <w:pPr>
        <w:adjustRightInd w:val="0"/>
        <w:snapToGrid w:val="0"/>
        <w:spacing w:line="560" w:lineRule="exact"/>
        <w:ind w:firstLine="672" w:firstLineChars="200"/>
        <w:outlineLvl w:val="0"/>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highlight w:val="none"/>
        </w:rPr>
        <w:t>(3)作品旁白须为团队成员配音的英语音频（不可使用人工智能语音、剪辑软件字幕配音等）。</w:t>
      </w:r>
    </w:p>
    <w:p w14:paraId="34990E94">
      <w:pPr>
        <w:adjustRightInd w:val="0"/>
        <w:snapToGrid w:val="0"/>
        <w:spacing w:line="560" w:lineRule="exact"/>
        <w:ind w:firstLine="672" w:firstLineChars="200"/>
        <w:outlineLvl w:val="0"/>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highlight w:val="none"/>
        </w:rPr>
        <w:t>(4)</w:t>
      </w:r>
      <w:r>
        <w:rPr>
          <w:rFonts w:ascii="仿宋_GB2312" w:hAnsi="仿宋_GB2312" w:eastAsia="仿宋_GB2312" w:cs="仿宋_GB2312"/>
          <w:spacing w:val="8"/>
          <w:sz w:val="32"/>
          <w:szCs w:val="32"/>
          <w:highlight w:val="none"/>
        </w:rPr>
        <w:t>作品中不得出现参赛</w:t>
      </w:r>
      <w:r>
        <w:rPr>
          <w:rFonts w:hint="eastAsia" w:ascii="仿宋_GB2312" w:hAnsi="仿宋_GB2312" w:eastAsia="仿宋_GB2312" w:cs="仿宋_GB2312"/>
          <w:spacing w:val="8"/>
          <w:sz w:val="32"/>
          <w:szCs w:val="32"/>
          <w:highlight w:val="none"/>
          <w:lang w:val="en-US" w:eastAsia="zh-CN"/>
        </w:rPr>
        <w:t>学院</w:t>
      </w:r>
      <w:r>
        <w:rPr>
          <w:rFonts w:ascii="仿宋_GB2312" w:hAnsi="仿宋_GB2312" w:eastAsia="仿宋_GB2312" w:cs="仿宋_GB2312"/>
          <w:spacing w:val="8"/>
          <w:sz w:val="32"/>
          <w:szCs w:val="32"/>
          <w:highlight w:val="none"/>
        </w:rPr>
        <w:t>名称及图标、选手姓名及指导教师姓名等信息，也不可添加水印</w:t>
      </w:r>
      <w:r>
        <w:rPr>
          <w:rFonts w:hint="eastAsia" w:ascii="仿宋_GB2312" w:hAnsi="仿宋_GB2312" w:eastAsia="仿宋_GB2312" w:cs="仿宋_GB2312"/>
          <w:spacing w:val="8"/>
          <w:sz w:val="32"/>
          <w:szCs w:val="32"/>
          <w:highlight w:val="none"/>
        </w:rPr>
        <w:t>。</w:t>
      </w:r>
    </w:p>
    <w:p w14:paraId="7B3C2073">
      <w:pPr>
        <w:adjustRightInd w:val="0"/>
        <w:snapToGrid w:val="0"/>
        <w:spacing w:line="560" w:lineRule="exact"/>
        <w:ind w:firstLine="672" w:firstLineChars="200"/>
        <w:outlineLvl w:val="0"/>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highlight w:val="none"/>
        </w:rPr>
        <w:t>(5)</w:t>
      </w:r>
      <w:r>
        <w:rPr>
          <w:rFonts w:ascii="仿宋_GB2312" w:hAnsi="仿宋_GB2312" w:eastAsia="仿宋_GB2312" w:cs="仿宋_GB2312"/>
          <w:spacing w:val="8"/>
          <w:sz w:val="32"/>
          <w:szCs w:val="32"/>
          <w:highlight w:val="none"/>
        </w:rPr>
        <w:t xml:space="preserve">参赛作品右上角需插入大赛图标。扫描下方二维码下载图标，并查看图标插入要求。 </w:t>
      </w:r>
    </w:p>
    <w:p w14:paraId="5C992C0F">
      <w:pPr>
        <w:spacing w:after="222" w:line="259" w:lineRule="auto"/>
        <w:ind w:left="686"/>
        <w:jc w:val="center"/>
        <w:rPr>
          <w:rFonts w:hint="eastAsia" w:ascii="仿宋_GB2312" w:hAnsi="仿宋_GB2312" w:eastAsia="仿宋_GB2312" w:cs="仿宋_GB2312"/>
          <w:spacing w:val="8"/>
          <w:sz w:val="32"/>
          <w:szCs w:val="32"/>
          <w:highlight w:val="none"/>
        </w:rPr>
      </w:pPr>
      <w:r>
        <w:rPr>
          <w:highlight w:val="none"/>
        </w:rPr>
        <w:drawing>
          <wp:inline distT="0" distB="0" distL="0" distR="0">
            <wp:extent cx="1439545" cy="1439545"/>
            <wp:effectExtent l="0" t="0" r="8255" b="8255"/>
            <wp:docPr id="2" name="Picture 1431"/>
            <wp:cNvGraphicFramePr/>
            <a:graphic xmlns:a="http://schemas.openxmlformats.org/drawingml/2006/main">
              <a:graphicData uri="http://schemas.openxmlformats.org/drawingml/2006/picture">
                <pic:pic xmlns:pic="http://schemas.openxmlformats.org/drawingml/2006/picture">
                  <pic:nvPicPr>
                    <pic:cNvPr id="2" name="Picture 1431"/>
                    <pic:cNvPicPr/>
                  </pic:nvPicPr>
                  <pic:blipFill>
                    <a:blip r:embed="rId5"/>
                    <a:stretch>
                      <a:fillRect/>
                    </a:stretch>
                  </pic:blipFill>
                  <pic:spPr>
                    <a:xfrm>
                      <a:off x="0" y="0"/>
                      <a:ext cx="1439545" cy="1439545"/>
                    </a:xfrm>
                    <a:prstGeom prst="rect">
                      <a:avLst/>
                    </a:prstGeom>
                  </pic:spPr>
                </pic:pic>
              </a:graphicData>
            </a:graphic>
          </wp:inline>
        </w:drawing>
      </w:r>
    </w:p>
    <w:p w14:paraId="4FF98CA2">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4.参赛形式</w:t>
      </w:r>
    </w:p>
    <w:p w14:paraId="33950409">
      <w:pPr>
        <w:spacing w:line="560" w:lineRule="exact"/>
        <w:ind w:firstLine="643"/>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可</w:t>
      </w:r>
      <w:bookmarkStart w:id="0" w:name="_GoBack"/>
      <w:bookmarkEnd w:id="0"/>
      <w:r>
        <w:rPr>
          <w:rFonts w:hint="eastAsia" w:ascii="仿宋_GB2312" w:hAnsi="仿宋_GB2312" w:eastAsia="仿宋_GB2312" w:cs="仿宋_GB2312"/>
          <w:spacing w:val="8"/>
          <w:sz w:val="32"/>
          <w:szCs w:val="32"/>
        </w:rPr>
        <w:t>个人参赛或团队参赛。团队参赛每支队伍不超过5人。每位选手仅可参与1个作品，一经发现违规，则取消该选手及选手所在团队的参赛资格。具体报名细则及格式要求详见附件3。</w:t>
      </w:r>
    </w:p>
    <w:p w14:paraId="4BC3F223">
      <w:pPr>
        <w:spacing w:line="560" w:lineRule="exact"/>
        <w:ind w:firstLine="643"/>
        <w:rPr>
          <w:rFonts w:hint="eastAsia" w:ascii="仿宋_GB2312" w:hAnsi="仿宋_GB2312" w:eastAsia="仿宋_GB2312" w:cs="仿宋_GB2312"/>
          <w:spacing w:val="8"/>
          <w:sz w:val="32"/>
          <w:szCs w:val="32"/>
          <w:lang w:val="en-US" w:eastAsia="zh-CN"/>
        </w:rPr>
      </w:pPr>
      <w:r>
        <w:rPr>
          <w:rFonts w:hint="eastAsia" w:ascii="仿宋_GB2312" w:hAnsi="仿宋_GB2312" w:eastAsia="仿宋_GB2312" w:cs="仿宋_GB2312"/>
          <w:spacing w:val="8"/>
          <w:sz w:val="32"/>
          <w:szCs w:val="32"/>
          <w:lang w:val="en-US" w:eastAsia="zh-CN"/>
        </w:rPr>
        <w:t>5.相关要求</w:t>
      </w:r>
    </w:p>
    <w:p w14:paraId="69CE5853">
      <w:pPr>
        <w:adjustRightInd w:val="0"/>
        <w:snapToGrid w:val="0"/>
        <w:spacing w:line="560" w:lineRule="exact"/>
        <w:ind w:firstLine="672" w:firstLineChars="200"/>
        <w:outlineLvl w:val="0"/>
        <w:rPr>
          <w:rFonts w:ascii="仿宋_GB2312" w:hAnsi="仿宋_GB2312" w:eastAsia="仿宋_GB2312" w:cs="仿宋_GB2312"/>
          <w:sz w:val="32"/>
          <w:szCs w:val="32"/>
        </w:rPr>
      </w:pPr>
      <w:r>
        <w:rPr>
          <w:rFonts w:hint="eastAsia" w:ascii="仿宋_GB2312" w:hAnsi="仿宋_GB2312" w:eastAsia="仿宋_GB2312" w:cs="仿宋_GB2312"/>
          <w:spacing w:val="8"/>
          <w:sz w:val="32"/>
          <w:szCs w:val="32"/>
        </w:rPr>
        <w:t>(1)</w:t>
      </w:r>
      <w:r>
        <w:rPr>
          <w:rFonts w:hint="eastAsia" w:ascii="仿宋_GB2312" w:hAnsi="仿宋_GB2312" w:eastAsia="仿宋_GB2312" w:cs="仿宋_GB2312"/>
          <w:sz w:val="32"/>
          <w:szCs w:val="32"/>
          <w:lang w:val="en-US" w:eastAsia="zh-CN"/>
        </w:rPr>
        <w:t>各学院晋级校赛的</w:t>
      </w:r>
      <w:r>
        <w:rPr>
          <w:rFonts w:hint="eastAsia" w:ascii="仿宋_GB2312" w:hAnsi="仿宋_GB2312" w:eastAsia="仿宋_GB2312" w:cs="仿宋_GB2312"/>
          <w:sz w:val="32"/>
          <w:szCs w:val="32"/>
        </w:rPr>
        <w:t>参赛选手须于</w:t>
      </w:r>
      <w:r>
        <w:rPr>
          <w:rFonts w:hint="eastAsia" w:ascii="仿宋_GB2312" w:hAnsi="仿宋_GB2312" w:eastAsia="仿宋_GB2312" w:cs="仿宋_GB2312"/>
          <w:sz w:val="32"/>
          <w:szCs w:val="32"/>
          <w:highlight w:val="none"/>
        </w:rPr>
        <w:t>9月</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前在大赛官网（https://ucc.fltrp.com）的“选手报名/参赛”—“短视频赛项入口”页面注册报名，上传作品。如以团队形式参赛，须由队长注册报名。每支参赛队伍的指导老师限1名。</w:t>
      </w:r>
    </w:p>
    <w:p w14:paraId="3958527B">
      <w:pPr>
        <w:adjustRightInd w:val="0"/>
        <w:snapToGrid w:val="0"/>
        <w:spacing w:line="560" w:lineRule="exact"/>
        <w:ind w:firstLine="672"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(2)</w:t>
      </w:r>
      <w:r>
        <w:rPr>
          <w:rFonts w:hint="eastAsia" w:ascii="仿宋_GB2312" w:hAnsi="仿宋_GB2312" w:eastAsia="仿宋_GB2312" w:cs="仿宋_GB2312"/>
          <w:sz w:val="32"/>
          <w:szCs w:val="32"/>
          <w:lang w:val="en-US" w:eastAsia="zh-CN"/>
        </w:rPr>
        <w:t>所有参加校内选拔赛决赛的学生须加入赛事交流QQ群（群号：</w:t>
      </w:r>
      <w:r>
        <w:rPr>
          <w:rFonts w:hint="eastAsia" w:ascii="仿宋_GB2312" w:hAnsi="仿宋_GB2312" w:eastAsia="仿宋_GB2312" w:cs="仿宋_GB2312"/>
          <w:sz w:val="32"/>
          <w:szCs w:val="32"/>
          <w:lang w:eastAsia="zh-CN"/>
        </w:rPr>
        <w:t>757676346</w:t>
      </w:r>
      <w:r>
        <w:rPr>
          <w:rFonts w:hint="eastAsia" w:ascii="仿宋_GB2312" w:hAnsi="仿宋_GB2312" w:eastAsia="仿宋_GB2312" w:cs="仿宋_GB2312"/>
          <w:sz w:val="32"/>
          <w:szCs w:val="32"/>
          <w:lang w:val="en-US" w:eastAsia="zh-CN"/>
        </w:rPr>
        <w:t>），并于9月16日8:00至9月17日18:00期间，登录“到梦空间”App完成校内报名。</w:t>
      </w:r>
    </w:p>
    <w:p w14:paraId="3ED7243C">
      <w:pPr>
        <w:adjustRightInd w:val="0"/>
        <w:snapToGrid w:val="0"/>
        <w:spacing w:line="56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、奖项设置</w:t>
      </w:r>
    </w:p>
    <w:p w14:paraId="5E95E797">
      <w:pPr>
        <w:adjustRightInd w:val="0"/>
        <w:snapToGrid w:val="0"/>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sz w:val="32"/>
          <w:szCs w:val="32"/>
        </w:rPr>
        <w:t>各赛道</w:t>
      </w:r>
      <w:r>
        <w:rPr>
          <w:rFonts w:hint="eastAsia" w:ascii="仿宋_GB2312" w:hAnsi="仿宋_GB2312" w:eastAsia="仿宋_GB2312" w:cs="仿宋_GB2312"/>
          <w:sz w:val="32"/>
          <w:szCs w:val="32"/>
          <w:lang w:val="en-US" w:eastAsia="zh-CN"/>
        </w:rPr>
        <w:t>分别</w:t>
      </w:r>
      <w:r>
        <w:rPr>
          <w:rFonts w:hint="eastAsia" w:ascii="仿宋_GB2312" w:hAnsi="仿宋_GB2312" w:eastAsia="仿宋_GB2312" w:cs="仿宋_GB2312"/>
          <w:sz w:val="32"/>
          <w:szCs w:val="32"/>
        </w:rPr>
        <w:t>设置金、银、铜奖若干，获奖学生</w:t>
      </w:r>
      <w:r>
        <w:rPr>
          <w:rFonts w:hint="eastAsia"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rPr>
        <w:t>学校“第二课堂成绩单</w:t>
      </w:r>
      <w:r>
        <w:rPr>
          <w:rFonts w:hint="eastAsia" w:ascii="仿宋_GB2312" w:hAnsi="仿宋_GB2312" w:eastAsia="仿宋_GB2312" w:cs="仿宋_GB2312"/>
          <w:sz w:val="32"/>
          <w:szCs w:val="32"/>
          <w:highlight w:val="none"/>
        </w:rPr>
        <w:t>”制度授予创新创业实践类学分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学校</w:t>
      </w:r>
      <w:r>
        <w:rPr>
          <w:rFonts w:hint="eastAsia" w:ascii="仿宋_GB2312" w:hAnsi="仿宋_GB2312" w:eastAsia="仿宋_GB2312" w:cs="仿宋_GB2312"/>
          <w:sz w:val="32"/>
          <w:szCs w:val="32"/>
          <w:lang w:val="en-US" w:eastAsia="zh-CN"/>
        </w:rPr>
        <w:t>将从获奖者中</w:t>
      </w:r>
      <w:r>
        <w:rPr>
          <w:rFonts w:hint="eastAsia" w:ascii="仿宋_GB2312" w:hAnsi="仿宋_GB2312" w:eastAsia="仿宋_GB2312" w:cs="仿宋_GB2312"/>
          <w:sz w:val="32"/>
          <w:szCs w:val="32"/>
        </w:rPr>
        <w:t>择优推荐参加省赛</w:t>
      </w:r>
      <w:r>
        <w:rPr>
          <w:rFonts w:hint="eastAsia" w:ascii="仿宋_GB2312" w:hAnsi="仿宋_GB2312" w:eastAsia="仿宋_GB2312" w:cs="仿宋_GB2312"/>
          <w:sz w:val="32"/>
          <w:szCs w:val="32"/>
          <w:lang w:val="en-US" w:eastAsia="zh-CN"/>
        </w:rPr>
        <w:t>。</w:t>
      </w:r>
    </w:p>
    <w:p w14:paraId="5CA8873C">
      <w:pPr>
        <w:keepNext w:val="0"/>
        <w:keepLines w:val="0"/>
        <w:pageBreakBefore w:val="0"/>
        <w:widowControl/>
        <w:kinsoku/>
        <w:overflowPunct/>
        <w:topLinePunct w:val="0"/>
        <w:bidi w:val="0"/>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五、相关要求</w:t>
      </w:r>
    </w:p>
    <w:p w14:paraId="0E99F813">
      <w:pPr>
        <w:widowControl/>
        <w:adjustRightInd/>
        <w:snapToGrid/>
        <w:spacing w:line="56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1.该赛事已入选中国高等教育学会发布的“2024年全国普通高校学科竞赛排行榜”，请各学院高度重视，广泛动员，组织学生积极参赛，确保赛事覆盖面与参与质量。</w:t>
      </w:r>
    </w:p>
    <w:p w14:paraId="22A85901">
      <w:pPr>
        <w:widowControl/>
        <w:adjustRightInd/>
        <w:snapToGrid/>
        <w:spacing w:line="56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2.请各学院须指定专人负责赛事组织工作，按以下要求报送材料：</w:t>
      </w:r>
    </w:p>
    <w:p w14:paraId="48C6381F">
      <w:pPr>
        <w:widowControl/>
        <w:adjustRightInd/>
        <w:snapToGrid/>
        <w:spacing w:line="56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9月18日10:00前以学院为单位将《</w:t>
      </w:r>
      <w:r>
        <w:rPr>
          <w:rFonts w:hint="eastAsia" w:ascii="仿宋_GB2312" w:hAnsi="仿宋_GB2312" w:eastAsia="仿宋_GB2312" w:cs="仿宋_GB2312"/>
          <w:sz w:val="32"/>
          <w:szCs w:val="32"/>
        </w:rPr>
        <w:t>2025年济宁医学院“外研社·国才杯”大学生外语能力大赛报名表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短视频、口译赛道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val="en-US" w:eastAsia="zh-CN"/>
        </w:rPr>
        <w:t>》（附件2）发送至对应校区指定邮箱；</w:t>
      </w:r>
    </w:p>
    <w:p w14:paraId="2D8A680B">
      <w:pPr>
        <w:widowControl/>
        <w:adjustRightInd/>
        <w:snapToGrid/>
        <w:spacing w:line="56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val="en-US" w:eastAsia="zh-CN"/>
        </w:rPr>
        <w:t>9月30日</w:t>
      </w:r>
      <w:r>
        <w:rPr>
          <w:rFonts w:hint="eastAsia" w:ascii="仿宋_GB2312" w:hAnsi="仿宋_GB2312" w:eastAsia="仿宋_GB2312" w:cs="仿宋_GB2312"/>
          <w:kern w:val="0"/>
          <w:sz w:val="32"/>
          <w:szCs w:val="32"/>
          <w:lang w:val="en-US" w:eastAsia="zh-CN"/>
        </w:rPr>
        <w:t>10:00前以学院为单位将《</w:t>
      </w:r>
      <w:r>
        <w:rPr>
          <w:rFonts w:hint="eastAsia" w:ascii="仿宋_GB2312" w:hAnsi="仿宋_GB2312" w:eastAsia="仿宋_GB2312" w:cs="仿宋_GB2312"/>
          <w:sz w:val="32"/>
          <w:szCs w:val="32"/>
        </w:rPr>
        <w:t>2025年济宁医学院“外研社·国才杯”大学生外语能力大赛报名表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综合能力、笔译、演讲赛道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val="en-US" w:eastAsia="zh-CN"/>
        </w:rPr>
        <w:t>》（附件2）发送至对应指定校区邮箱；</w:t>
      </w:r>
    </w:p>
    <w:p w14:paraId="6C4D958B">
      <w:pPr>
        <w:widowControl/>
        <w:adjustRightInd/>
        <w:snapToGrid/>
        <w:spacing w:line="560" w:lineRule="exact"/>
        <w:ind w:firstLine="640" w:firstLineChars="200"/>
        <w:jc w:val="lef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材料须以“学院名称+赛道名称”命名，确保填写完整、信息准确，逾期报送将影响选手参赛资格；材料发送后，须及时与联系人确认接收情况，避免遗漏。</w:t>
      </w:r>
    </w:p>
    <w:p w14:paraId="0920EE7C">
      <w:pPr>
        <w:adjustRightInd w:val="0"/>
        <w:snapToGrid w:val="0"/>
        <w:spacing w:line="560" w:lineRule="exact"/>
        <w:ind w:firstLine="640" w:firstLineChars="200"/>
        <w:outlineLvl w:val="0"/>
        <w:rPr>
          <w:rFonts w:hint="eastAsia" w:ascii="仿宋_GB2312" w:hAnsi="仿宋_GB2312" w:eastAsia="仿宋_GB2312" w:cs="仿宋_GB2312"/>
          <w:sz w:val="32"/>
          <w:szCs w:val="32"/>
        </w:rPr>
      </w:pPr>
    </w:p>
    <w:p w14:paraId="034490C3">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武丹丹（济宁）</w:t>
      </w:r>
      <w:r>
        <w:rPr>
          <w:rFonts w:hint="eastAsia" w:ascii="仿宋_GB2312" w:hAnsi="仿宋_GB2312" w:eastAsia="仿宋_GB2312" w:cs="仿宋_GB2312"/>
          <w:sz w:val="32"/>
          <w:szCs w:val="32"/>
        </w:rPr>
        <w:t>；联系方式：15202181396</w:t>
      </w:r>
    </w:p>
    <w:p w14:paraId="62F02E8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王淑萍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日照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联系方式：</w:t>
      </w:r>
      <w:r>
        <w:rPr>
          <w:rFonts w:hint="eastAsia" w:ascii="仿宋_GB2312" w:hAnsi="仿宋_GB2312" w:eastAsia="仿宋_GB2312" w:cs="仿宋_GB2312"/>
          <w:sz w:val="32"/>
          <w:szCs w:val="32"/>
        </w:rPr>
        <w:t xml:space="preserve">15265160840  </w:t>
      </w:r>
    </w:p>
    <w:p w14:paraId="4D6AC8F6">
      <w:pPr>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邮  箱：</w:t>
      </w:r>
      <w:r>
        <w:rPr>
          <w:rFonts w:hint="eastAsia" w:ascii="仿宋_GB2312" w:hAnsi="仿宋_GB2312" w:eastAsia="仿宋_GB2312" w:cs="仿宋_GB2312"/>
          <w:sz w:val="32"/>
          <w:szCs w:val="32"/>
        </w:rPr>
        <w:t>123945610@qq.com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济宁</w:t>
      </w:r>
      <w:r>
        <w:rPr>
          <w:rFonts w:hint="eastAsia" w:ascii="仿宋_GB2312" w:hAnsi="仿宋_GB2312" w:eastAsia="仿宋_GB2312" w:cs="仿宋_GB2312"/>
          <w:sz w:val="32"/>
          <w:szCs w:val="32"/>
          <w:lang w:eastAsia="zh-CN"/>
        </w:rPr>
        <w:t>）；</w:t>
      </w:r>
    </w:p>
    <w:p w14:paraId="25E1F9B0">
      <w:pPr>
        <w:adjustRightInd w:val="0"/>
        <w:snapToGrid w:val="0"/>
        <w:spacing w:line="560" w:lineRule="exact"/>
        <w:ind w:firstLine="1920" w:firstLine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2740406821@qq.com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日照</w:t>
      </w:r>
      <w:r>
        <w:rPr>
          <w:rFonts w:hint="eastAsia" w:ascii="仿宋_GB2312" w:hAnsi="仿宋_GB2312" w:eastAsia="仿宋_GB2312" w:cs="仿宋_GB2312"/>
          <w:sz w:val="32"/>
          <w:szCs w:val="32"/>
          <w:lang w:eastAsia="zh-CN"/>
        </w:rPr>
        <w:t>）</w:t>
      </w:r>
    </w:p>
    <w:p w14:paraId="4DF1E1E1">
      <w:pPr>
        <w:adjustRightInd w:val="0"/>
        <w:snapToGrid w:val="0"/>
        <w:spacing w:line="560" w:lineRule="exact"/>
        <w:ind w:firstLine="1920" w:firstLineChars="600"/>
        <w:rPr>
          <w:rFonts w:hint="eastAsia" w:ascii="仿宋_GB2312" w:hAnsi="仿宋_GB2312" w:eastAsia="仿宋_GB2312" w:cs="仿宋_GB2312"/>
          <w:sz w:val="32"/>
          <w:szCs w:val="32"/>
          <w:lang w:eastAsia="zh-CN"/>
        </w:rPr>
      </w:pPr>
    </w:p>
    <w:p w14:paraId="0EEFFE6A">
      <w:pPr>
        <w:adjustRightInd w:val="0"/>
        <w:snapToGrid w:val="0"/>
        <w:spacing w:line="560" w:lineRule="exact"/>
        <w:ind w:left="1598" w:leftChars="304" w:hanging="960" w:hangingChars="3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附件：1.“外研社·国才杯”“理解当代中国”全国大学生外语能力大赛校内选拔赛名额分配表</w:t>
      </w:r>
    </w:p>
    <w:p w14:paraId="69014FDF">
      <w:pPr>
        <w:adjustRightInd w:val="0"/>
        <w:snapToGrid w:val="0"/>
        <w:spacing w:line="560" w:lineRule="exact"/>
        <w:ind w:left="1596" w:leftChars="760" w:firstLine="0" w:firstLineChars="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2.“外研社·国才杯”“理解当代中国”全国大学生外语能力大赛校内选拔赛报名表</w:t>
      </w:r>
    </w:p>
    <w:p w14:paraId="72621FA3">
      <w:pPr>
        <w:adjustRightInd w:val="0"/>
        <w:snapToGrid w:val="0"/>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3.2025英语组短视频赛项评分标准及报名流程</w:t>
      </w:r>
    </w:p>
    <w:p w14:paraId="39649332">
      <w:pPr>
        <w:spacing w:line="560" w:lineRule="exact"/>
        <w:ind w:firstLine="643"/>
        <w:rPr>
          <w:rFonts w:hint="eastAsia" w:ascii="仿宋_GB2312" w:hAnsi="仿宋_GB2312" w:eastAsia="仿宋_GB2312" w:cs="仿宋_GB2312"/>
          <w:spacing w:val="8"/>
          <w:sz w:val="32"/>
          <w:szCs w:val="32"/>
        </w:rPr>
      </w:pPr>
    </w:p>
    <w:p w14:paraId="3CF9D552">
      <w:pPr>
        <w:spacing w:line="560" w:lineRule="exact"/>
        <w:ind w:firstLine="643"/>
        <w:rPr>
          <w:rFonts w:hint="eastAsia" w:ascii="仿宋_GB2312" w:hAnsi="仿宋_GB2312" w:eastAsia="仿宋_GB2312" w:cs="仿宋_GB2312"/>
          <w:spacing w:val="8"/>
          <w:sz w:val="32"/>
          <w:szCs w:val="32"/>
        </w:rPr>
      </w:pPr>
    </w:p>
    <w:p w14:paraId="626FBD0E">
      <w:pPr>
        <w:widowControl/>
        <w:wordWrap w:val="0"/>
        <w:adjustRightInd w:val="0"/>
        <w:snapToGrid w:val="0"/>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团</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委</w:t>
      </w:r>
    </w:p>
    <w:p w14:paraId="73B49E65">
      <w:pPr>
        <w:widowControl/>
        <w:adjustRightInd w:val="0"/>
        <w:snapToGrid w:val="0"/>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2025年9月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footerReference r:id="rId3" w:type="default"/>
      <w:pgSz w:w="11906" w:h="16838"/>
      <w:pgMar w:top="1361" w:right="1644" w:bottom="1361" w:left="164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4B7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7BA1F9">
                          <w:pPr>
                            <w:pStyle w:val="3"/>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7BA1F9">
                    <w:pPr>
                      <w:pStyle w:val="3"/>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NDkwYWU0ZmJlMDI4ZjViMDA4NDNkZGRjNGEwMmIifQ=="/>
  </w:docVars>
  <w:rsids>
    <w:rsidRoot w:val="0BDD5B20"/>
    <w:rsid w:val="001F28E7"/>
    <w:rsid w:val="001F5416"/>
    <w:rsid w:val="00307A95"/>
    <w:rsid w:val="0039543C"/>
    <w:rsid w:val="0045790A"/>
    <w:rsid w:val="00480101"/>
    <w:rsid w:val="004B0ECA"/>
    <w:rsid w:val="004D6A4A"/>
    <w:rsid w:val="00744BAB"/>
    <w:rsid w:val="00A864F6"/>
    <w:rsid w:val="00AC3E2E"/>
    <w:rsid w:val="00C354DC"/>
    <w:rsid w:val="00D973E5"/>
    <w:rsid w:val="00DE7602"/>
    <w:rsid w:val="01A00C4B"/>
    <w:rsid w:val="01CD7566"/>
    <w:rsid w:val="01DA23AF"/>
    <w:rsid w:val="024039B1"/>
    <w:rsid w:val="02555ED9"/>
    <w:rsid w:val="02781BC8"/>
    <w:rsid w:val="02DE4BAF"/>
    <w:rsid w:val="03F90AE6"/>
    <w:rsid w:val="042F4508"/>
    <w:rsid w:val="046B5540"/>
    <w:rsid w:val="047D1717"/>
    <w:rsid w:val="05CD5D86"/>
    <w:rsid w:val="05DF5624"/>
    <w:rsid w:val="064A387B"/>
    <w:rsid w:val="06CB676A"/>
    <w:rsid w:val="06EC048E"/>
    <w:rsid w:val="07342561"/>
    <w:rsid w:val="074A3B33"/>
    <w:rsid w:val="089E3A0A"/>
    <w:rsid w:val="08BC3764"/>
    <w:rsid w:val="09C37BCC"/>
    <w:rsid w:val="09E518F1"/>
    <w:rsid w:val="0A481E7F"/>
    <w:rsid w:val="0ACE0CDF"/>
    <w:rsid w:val="0B2621C1"/>
    <w:rsid w:val="0BB93035"/>
    <w:rsid w:val="0BDD5B20"/>
    <w:rsid w:val="0C970E9C"/>
    <w:rsid w:val="0CCF0636"/>
    <w:rsid w:val="0CF956B3"/>
    <w:rsid w:val="0D7C391C"/>
    <w:rsid w:val="0DAB10A3"/>
    <w:rsid w:val="0E807E3A"/>
    <w:rsid w:val="0EE93BDA"/>
    <w:rsid w:val="10437371"/>
    <w:rsid w:val="105B5E6F"/>
    <w:rsid w:val="10980772"/>
    <w:rsid w:val="117A14B8"/>
    <w:rsid w:val="118F65E6"/>
    <w:rsid w:val="11B5604C"/>
    <w:rsid w:val="11B81FE1"/>
    <w:rsid w:val="1292638E"/>
    <w:rsid w:val="12C31B67"/>
    <w:rsid w:val="13405DEA"/>
    <w:rsid w:val="13561AB1"/>
    <w:rsid w:val="13693592"/>
    <w:rsid w:val="138A3DDE"/>
    <w:rsid w:val="15377710"/>
    <w:rsid w:val="158A3C94"/>
    <w:rsid w:val="16DA30CF"/>
    <w:rsid w:val="16E80C72"/>
    <w:rsid w:val="18644328"/>
    <w:rsid w:val="18DF42F7"/>
    <w:rsid w:val="18F558C8"/>
    <w:rsid w:val="197B401F"/>
    <w:rsid w:val="19E219A9"/>
    <w:rsid w:val="1A0A15A2"/>
    <w:rsid w:val="1A5403CD"/>
    <w:rsid w:val="1A554870"/>
    <w:rsid w:val="1A7D7923"/>
    <w:rsid w:val="1AB377E9"/>
    <w:rsid w:val="1B2E6E70"/>
    <w:rsid w:val="1BF72839"/>
    <w:rsid w:val="1C9F6277"/>
    <w:rsid w:val="1D682B0D"/>
    <w:rsid w:val="1EA27958"/>
    <w:rsid w:val="1ECA1B7B"/>
    <w:rsid w:val="1EF503D0"/>
    <w:rsid w:val="1F360CFB"/>
    <w:rsid w:val="1FA50128"/>
    <w:rsid w:val="1FD2426D"/>
    <w:rsid w:val="20021130"/>
    <w:rsid w:val="2076109D"/>
    <w:rsid w:val="20783067"/>
    <w:rsid w:val="20A756FA"/>
    <w:rsid w:val="20D34271"/>
    <w:rsid w:val="20F52909"/>
    <w:rsid w:val="21681D2D"/>
    <w:rsid w:val="219A59EF"/>
    <w:rsid w:val="21BA76AF"/>
    <w:rsid w:val="21D73CAB"/>
    <w:rsid w:val="22196184"/>
    <w:rsid w:val="222F59A7"/>
    <w:rsid w:val="228A0E03"/>
    <w:rsid w:val="238166D6"/>
    <w:rsid w:val="23DA5DE6"/>
    <w:rsid w:val="25037126"/>
    <w:rsid w:val="254C3771"/>
    <w:rsid w:val="25900E53"/>
    <w:rsid w:val="26AD333E"/>
    <w:rsid w:val="270C275B"/>
    <w:rsid w:val="274A6DDF"/>
    <w:rsid w:val="2780046C"/>
    <w:rsid w:val="285A12A4"/>
    <w:rsid w:val="286640ED"/>
    <w:rsid w:val="288F6452"/>
    <w:rsid w:val="28DE3C83"/>
    <w:rsid w:val="29F4341E"/>
    <w:rsid w:val="2A241B69"/>
    <w:rsid w:val="2A351FC9"/>
    <w:rsid w:val="2A9C2048"/>
    <w:rsid w:val="2AC62C21"/>
    <w:rsid w:val="2BB974A6"/>
    <w:rsid w:val="2C7C7A3B"/>
    <w:rsid w:val="2CB83B62"/>
    <w:rsid w:val="2D0068BE"/>
    <w:rsid w:val="2D292EF6"/>
    <w:rsid w:val="2D91426D"/>
    <w:rsid w:val="2D9D410D"/>
    <w:rsid w:val="2E5F3AE1"/>
    <w:rsid w:val="2E8B21B7"/>
    <w:rsid w:val="2EA345C9"/>
    <w:rsid w:val="2F2820FC"/>
    <w:rsid w:val="2F546A4D"/>
    <w:rsid w:val="2F9810E3"/>
    <w:rsid w:val="2FEA5603"/>
    <w:rsid w:val="301729F2"/>
    <w:rsid w:val="30FA7AC8"/>
    <w:rsid w:val="31216E03"/>
    <w:rsid w:val="3139239E"/>
    <w:rsid w:val="319A04FB"/>
    <w:rsid w:val="325615B4"/>
    <w:rsid w:val="329F0927"/>
    <w:rsid w:val="331A1D5C"/>
    <w:rsid w:val="33995376"/>
    <w:rsid w:val="33C323F3"/>
    <w:rsid w:val="3421711A"/>
    <w:rsid w:val="34EC3BCC"/>
    <w:rsid w:val="351C000D"/>
    <w:rsid w:val="352E1AEE"/>
    <w:rsid w:val="353E4427"/>
    <w:rsid w:val="357716E7"/>
    <w:rsid w:val="35CB70D1"/>
    <w:rsid w:val="36321AB2"/>
    <w:rsid w:val="371B2546"/>
    <w:rsid w:val="371C5779"/>
    <w:rsid w:val="37945E48"/>
    <w:rsid w:val="37E961A0"/>
    <w:rsid w:val="383E029A"/>
    <w:rsid w:val="38471845"/>
    <w:rsid w:val="38765C86"/>
    <w:rsid w:val="38BC5017"/>
    <w:rsid w:val="38D155B2"/>
    <w:rsid w:val="38F90665"/>
    <w:rsid w:val="38FD1F03"/>
    <w:rsid w:val="393A3157"/>
    <w:rsid w:val="39C2243E"/>
    <w:rsid w:val="39DF3CFF"/>
    <w:rsid w:val="3B892174"/>
    <w:rsid w:val="3BA951BE"/>
    <w:rsid w:val="3BB371F1"/>
    <w:rsid w:val="3C57412B"/>
    <w:rsid w:val="3C8620C4"/>
    <w:rsid w:val="3D3179E0"/>
    <w:rsid w:val="3D402D06"/>
    <w:rsid w:val="3D915310"/>
    <w:rsid w:val="3E810EE1"/>
    <w:rsid w:val="3F147FA7"/>
    <w:rsid w:val="3F1D32FF"/>
    <w:rsid w:val="3F79230D"/>
    <w:rsid w:val="4012098A"/>
    <w:rsid w:val="40D95004"/>
    <w:rsid w:val="40ED318F"/>
    <w:rsid w:val="41322966"/>
    <w:rsid w:val="4134048C"/>
    <w:rsid w:val="419568A1"/>
    <w:rsid w:val="425012F6"/>
    <w:rsid w:val="425F3C2F"/>
    <w:rsid w:val="425F778B"/>
    <w:rsid w:val="431A7B56"/>
    <w:rsid w:val="44BE2E8F"/>
    <w:rsid w:val="44C24001"/>
    <w:rsid w:val="45237196"/>
    <w:rsid w:val="45617CBE"/>
    <w:rsid w:val="45B7168C"/>
    <w:rsid w:val="464E1FF0"/>
    <w:rsid w:val="46CD2748"/>
    <w:rsid w:val="46DC584E"/>
    <w:rsid w:val="48390A7E"/>
    <w:rsid w:val="48F30C2D"/>
    <w:rsid w:val="497F0713"/>
    <w:rsid w:val="49A308A5"/>
    <w:rsid w:val="4A6F69D9"/>
    <w:rsid w:val="4B7122DD"/>
    <w:rsid w:val="4B8936CB"/>
    <w:rsid w:val="4D372C5B"/>
    <w:rsid w:val="4E0303C2"/>
    <w:rsid w:val="4EAF1A9A"/>
    <w:rsid w:val="4ED65279"/>
    <w:rsid w:val="4F8E16AF"/>
    <w:rsid w:val="4FE17A31"/>
    <w:rsid w:val="507E2554"/>
    <w:rsid w:val="50D21A70"/>
    <w:rsid w:val="51BF0246"/>
    <w:rsid w:val="51CB6BEB"/>
    <w:rsid w:val="51ED4DB3"/>
    <w:rsid w:val="538928BA"/>
    <w:rsid w:val="539A4AC7"/>
    <w:rsid w:val="54135D15"/>
    <w:rsid w:val="552C79A0"/>
    <w:rsid w:val="556C4241"/>
    <w:rsid w:val="557E3F74"/>
    <w:rsid w:val="56A31EE4"/>
    <w:rsid w:val="56AB2B47"/>
    <w:rsid w:val="56DE116E"/>
    <w:rsid w:val="57064221"/>
    <w:rsid w:val="57C245EC"/>
    <w:rsid w:val="58533496"/>
    <w:rsid w:val="592A4D4B"/>
    <w:rsid w:val="598F1383"/>
    <w:rsid w:val="5A3B68D8"/>
    <w:rsid w:val="5A7A2F5C"/>
    <w:rsid w:val="5B0867BA"/>
    <w:rsid w:val="5B0C4BDD"/>
    <w:rsid w:val="5BBF2043"/>
    <w:rsid w:val="5BC326E1"/>
    <w:rsid w:val="5C0F5926"/>
    <w:rsid w:val="5CFA4828"/>
    <w:rsid w:val="5F105C3D"/>
    <w:rsid w:val="5F4D50E3"/>
    <w:rsid w:val="5F4E14EE"/>
    <w:rsid w:val="5F8605F5"/>
    <w:rsid w:val="5FFB68ED"/>
    <w:rsid w:val="60031C46"/>
    <w:rsid w:val="6035022A"/>
    <w:rsid w:val="60A056E7"/>
    <w:rsid w:val="61A44D62"/>
    <w:rsid w:val="61EC247B"/>
    <w:rsid w:val="62B334AF"/>
    <w:rsid w:val="649A1E19"/>
    <w:rsid w:val="657D7A45"/>
    <w:rsid w:val="66212E26"/>
    <w:rsid w:val="68D423D1"/>
    <w:rsid w:val="69914AA1"/>
    <w:rsid w:val="6A3C6480"/>
    <w:rsid w:val="6A4B0471"/>
    <w:rsid w:val="6A4B66C3"/>
    <w:rsid w:val="6A803D1B"/>
    <w:rsid w:val="6B0A191A"/>
    <w:rsid w:val="6B19056F"/>
    <w:rsid w:val="6B2018FE"/>
    <w:rsid w:val="6D1431C7"/>
    <w:rsid w:val="6D147240"/>
    <w:rsid w:val="6D154D66"/>
    <w:rsid w:val="6D3B2A1F"/>
    <w:rsid w:val="6DA50A86"/>
    <w:rsid w:val="6DAC56CB"/>
    <w:rsid w:val="6DDF784E"/>
    <w:rsid w:val="6E66587A"/>
    <w:rsid w:val="6E9303AE"/>
    <w:rsid w:val="6ED7734C"/>
    <w:rsid w:val="6F871F4B"/>
    <w:rsid w:val="6FA75E11"/>
    <w:rsid w:val="6FF670D1"/>
    <w:rsid w:val="70003AAC"/>
    <w:rsid w:val="701D28B0"/>
    <w:rsid w:val="70262CB4"/>
    <w:rsid w:val="70457711"/>
    <w:rsid w:val="70787AE6"/>
    <w:rsid w:val="7089584F"/>
    <w:rsid w:val="70BF74C3"/>
    <w:rsid w:val="71AA0173"/>
    <w:rsid w:val="71C34D91"/>
    <w:rsid w:val="71EC42E8"/>
    <w:rsid w:val="71F31B1A"/>
    <w:rsid w:val="720A6E64"/>
    <w:rsid w:val="72671BC0"/>
    <w:rsid w:val="7306762B"/>
    <w:rsid w:val="730D6C0C"/>
    <w:rsid w:val="733C129F"/>
    <w:rsid w:val="736C1CF2"/>
    <w:rsid w:val="74416441"/>
    <w:rsid w:val="7533222E"/>
    <w:rsid w:val="75A3343A"/>
    <w:rsid w:val="75C537CD"/>
    <w:rsid w:val="768F16E6"/>
    <w:rsid w:val="76A333E3"/>
    <w:rsid w:val="76F105F2"/>
    <w:rsid w:val="7750356B"/>
    <w:rsid w:val="779276DF"/>
    <w:rsid w:val="79984D55"/>
    <w:rsid w:val="79F71A7C"/>
    <w:rsid w:val="79FC3536"/>
    <w:rsid w:val="7A195E96"/>
    <w:rsid w:val="7A243E0F"/>
    <w:rsid w:val="7A7A0275"/>
    <w:rsid w:val="7B5A3BE9"/>
    <w:rsid w:val="7BFA30FA"/>
    <w:rsid w:val="7C376AA7"/>
    <w:rsid w:val="7C5B1BE2"/>
    <w:rsid w:val="7C8617DD"/>
    <w:rsid w:val="7D9677FD"/>
    <w:rsid w:val="7E4F632A"/>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2403</Words>
  <Characters>2793</Characters>
  <Lines>75</Lines>
  <Paragraphs>82</Paragraphs>
  <TotalTime>1</TotalTime>
  <ScaleCrop>false</ScaleCrop>
  <LinksUpToDate>false</LinksUpToDate>
  <CharactersWithSpaces>2865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2023-09-24T14:05:00Z</dcterms:created>
  <dc:creator>菲菲猪</dc:creator>
  <cp:lastModifiedBy>或然</cp:lastModifiedBy>
  <cp:lastPrinted>2024-08-26T09:19:00Z</cp:lastPrinted>
  <dcterms:modified xsi:type="dcterms:W3CDTF">2025-09-10T08:07:13Z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24DC701EEAC84053ADAF98571070F83D_13</vt:lpwstr>
  </property>
  <property fmtid="{D5CDD505-2E9C-101B-9397-08002B2CF9AE}" pid="4" name="KSOTemplateDocerSaveRecord">
    <vt:lpwstr>eyJoZGlkIjoiOGJhMmRkNDk5MTE0NTIwMTg3ODA1ZTFlMGViNDk4ZTkiLCJ1c2VySWQiOiI0MDU1ODc2OTEifQ==</vt:lpwstr>
  </property>
</Properties>
</file>