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第</w:t>
      </w: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四</w:t>
      </w: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届三维人体结构重构设计大赛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比赛规则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/>
        <w:textAlignment w:val="auto"/>
        <w:rPr>
          <w:rStyle w:val="6"/>
          <w:rFonts w:hint="eastAsia" w:ascii="楷体" w:hAnsi="楷体" w:eastAsia="楷体" w:cs="楷体"/>
          <w:b/>
          <w:bCs/>
          <w:sz w:val="28"/>
          <w:szCs w:val="28"/>
          <w:lang w:val="zh-TW"/>
        </w:rPr>
      </w:pP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firstLine="640" w:firstLineChars="200"/>
        <w:textAlignment w:val="auto"/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</w:pPr>
      <w:r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</w:t>
      </w:r>
      <w:r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  <w:t>作品要求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参赛作品以人体结构为核心，实现对结构本身、结构的应用或生命奥秘、人生意义和生态和谐等主题的探索和展示。人体结构涵盖人体解剖学与组织胚胎学内容。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作品类型为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模型制作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不限，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提倡废物循环利用，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鼓励原创作品。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3.模型制作根据实际解剖模型进行创意改造，必须遵循科学性原则，按照真实比例大小构建模型。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同一名作者的作品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/>
        </w:rPr>
        <w:t>不可超过两份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作品为个人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团体完成、未获得过其它同级别或高级别赛事奖项。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为提高参赛作品的学术水平，参赛选手可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/>
        </w:rPr>
        <w:t>自行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请专业教师指导创作。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ascii="仿宋_GB2312" w:hAnsi="仿宋_GB2312" w:eastAsia="PMingLiU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7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参赛作品不退回。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作品长/宽/高不可超过45cm/45cm/30cm。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firstLine="640" w:firstLineChars="200"/>
        <w:textAlignment w:val="auto"/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</w:pPr>
      <w:bookmarkStart w:id="0" w:name="_GoBack"/>
      <w:bookmarkEnd w:id="0"/>
      <w:r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Style w:val="6"/>
          <w:rFonts w:hint="eastAsia" w:ascii="黑体" w:hAnsi="黑体" w:eastAsia="黑体" w:cs="黑体"/>
          <w:b w:val="0"/>
          <w:bCs w:val="0"/>
          <w:sz w:val="32"/>
          <w:szCs w:val="32"/>
          <w:lang w:val="zh-TW" w:eastAsia="zh-TW"/>
        </w:rPr>
        <w:t>评分细则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根据选手对作品做出的阐释及说明，从以下三个方面进行打分：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1.科学性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。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科学性是作品应具备的首要特性，要求作品对器官或组织准确呈现，具体包括形态和结构正确、层次毗邻正确和知识点正确等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2.艺术性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。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艺术性是使作品拥有感染力的重要特性，要求作品构造准确优美，线条流畅，色彩搭配和谐；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</w:pP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3.创新性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CN"/>
        </w:rPr>
        <w:t>。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  <w:lang w:val="zh-TW" w:eastAsia="zh-TW"/>
        </w:rPr>
        <w:t>创新性可以是创新使作品内涵更加完美地呈现，作品构造新颖，在组织结构的展现方式、知识点和作品思想的表达方式等方面有新意，对人体真实结构的创作，即原创作品。</w:t>
      </w:r>
    </w:p>
    <w:p>
      <w:pPr>
        <w:keepNext w:val="0"/>
        <w:keepLines w:val="0"/>
        <w:pageBreakBefore w:val="0"/>
        <w:framePr w:wrap="around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等线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margin" w:hAnchor="text" w:yAlign="inline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6F7F195F"/>
    <w:rsid w:val="00941748"/>
    <w:rsid w:val="00DE2D12"/>
    <w:rsid w:val="0F8B30B1"/>
    <w:rsid w:val="13CD7F0D"/>
    <w:rsid w:val="1878620D"/>
    <w:rsid w:val="24F945F1"/>
    <w:rsid w:val="4B3C4429"/>
    <w:rsid w:val="52180F28"/>
    <w:rsid w:val="52325E77"/>
    <w:rsid w:val="52C33D66"/>
    <w:rsid w:val="539F5D96"/>
    <w:rsid w:val="64D35870"/>
    <w:rsid w:val="66CE732B"/>
    <w:rsid w:val="6F7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509</Words>
  <Characters>526</Characters>
  <Lines>3</Lines>
  <Paragraphs>1</Paragraphs>
  <TotalTime>3</TotalTime>
  <ScaleCrop>false</ScaleCrop>
  <LinksUpToDate>false</LinksUpToDate>
  <CharactersWithSpaces>528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2021-10-20T02:03:00Z</dcterms:created>
  <dc:creator>七分柚.</dc:creator>
  <cp:lastModifiedBy>叶上初阳</cp:lastModifiedBy>
  <dcterms:modified xsi:type="dcterms:W3CDTF">2023-10-27T11:02:05Z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BA88ABF57EC94B2CAAA6F7854F2A6F98</vt:lpwstr>
  </property>
</Properties>
</file>