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济宁医学院</w:t>
      </w: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首届病理学绘图大赛暨全国高等医药院校</w:t>
      </w: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第四届形态学大学生绘图大赛选拔赛</w:t>
      </w: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规  则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一、宗旨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激发学习兴趣，展现艺术素养，助力学业成长。</w:t>
      </w:r>
    </w:p>
    <w:p>
      <w:pPr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二、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创作原则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</w:rPr>
        <w:t>作品以病理学为主要内容。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</w:rPr>
        <w:t>作品类型包括创意画和临摹画。鼓励实物标本临摹画，在作品信息加以说明。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sz w:val="32"/>
          <w:szCs w:val="32"/>
        </w:rPr>
        <w:t>绘图必须遵循科学性原则，即所绘肉眼人体病变结构或镜下病理组织和细胞的比例大小、形态位置及标本特征等不可随意臆造或夸大表现，亦不可任意丢弃结构。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</w:t>
      </w:r>
      <w:r>
        <w:rPr>
          <w:rFonts w:hint="eastAsia" w:ascii="仿宋_GB2312" w:eastAsia="仿宋_GB2312"/>
          <w:sz w:val="32"/>
          <w:szCs w:val="32"/>
        </w:rPr>
        <w:t>作品艺术性：要遵循适当艺术性原则，即应用适当的绘画手法适当的表现所绘结构的立体感、空间感和质感，但要与艺术类的绘图区分。画面布局合理、美观；构图比例、造型准确；线条流畅、结构端庄；能够表现出质感、明暗、色彩关系及虚实处理得当，画面清洁、不存在脏、花、腻现象，予人以舒适感和美感。</w:t>
      </w:r>
    </w:p>
    <w:p>
      <w:pPr>
        <w:spacing w:line="560" w:lineRule="exact"/>
        <w:ind w:firstLine="640" w:firstLineChars="200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三、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作品要求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</w:rPr>
        <w:t>作品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数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量</w:t>
      </w:r>
      <w:r>
        <w:rPr>
          <w:rFonts w:hint="eastAsia" w:ascii="仿宋_GB2312" w:eastAsia="仿宋_GB2312"/>
          <w:sz w:val="32"/>
          <w:szCs w:val="32"/>
        </w:rPr>
        <w:t>：共两幅，包括创意图一幅，临摹图一幅，绘画技法自选。暂不接收电子技法绘图。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</w:rPr>
        <w:t>作品尺寸：8开绘画纸（260mm×370mm）。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sz w:val="32"/>
          <w:szCs w:val="32"/>
        </w:rPr>
        <w:t>绘画工具：铅笔、钢笔、圆珠笔、碳素笔、水彩笔等皆可。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</w:t>
      </w:r>
      <w:r>
        <w:rPr>
          <w:rFonts w:hint="eastAsia" w:ascii="仿宋_GB2312" w:eastAsia="仿宋_GB2312"/>
          <w:sz w:val="32"/>
          <w:szCs w:val="32"/>
        </w:rPr>
        <w:t>作品名称和结构标注：每幅作品要求填写作品名称，命名方法为所绘主要对象的名称。如需对详细结构进行标注，只标注重点结构，标注不应超过10</w:t>
      </w:r>
      <w:r>
        <w:rPr>
          <w:rFonts w:hint="eastAsia" w:ascii="仿宋_GB2312" w:eastAsia="仿宋_GB2312"/>
          <w:sz w:val="32"/>
          <w:szCs w:val="32"/>
        </w:rPr>
        <w:t>处。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</w:t>
      </w:r>
      <w:r>
        <w:rPr>
          <w:rFonts w:hint="eastAsia" w:ascii="仿宋_GB2312" w:eastAsia="仿宋_GB2312"/>
          <w:sz w:val="32"/>
          <w:szCs w:val="32"/>
        </w:rPr>
        <w:t>作品信息说明：每幅作品要另附作品简介（A4纸单页附在作品后面），主要说明作品创作过程和构思意境、表达的思想或内涵等。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</w:t>
      </w:r>
      <w:r>
        <w:rPr>
          <w:rFonts w:hint="eastAsia" w:ascii="仿宋_GB2312" w:eastAsia="仿宋_GB2312"/>
          <w:sz w:val="32"/>
          <w:szCs w:val="32"/>
        </w:rPr>
        <w:t>其他注意事项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为体现评审的公平、公正原则，作品上除作品名和结构名称以外，不允许有其他任何体现作者信息的内容。作品在送交时，各推荐单位按规则对作品进行编号。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作品可以参考正规出版的教材或图谱，鼓励参照实物标本进行绘画，标本可由基础医学院相关实验室或生命科学馆提供。在作品登记表中要登记所参考的源图的具体信息。</w:t>
      </w:r>
    </w:p>
    <w:p>
      <w:pPr>
        <w:adjustRightInd w:val="0"/>
        <w:snapToGrid w:val="0"/>
        <w:spacing w:line="560" w:lineRule="exact"/>
        <w:ind w:firstLine="640" w:firstLineChars="200"/>
      </w:pP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严禁一切抄袭、剽窃行为，不得请人代笔，不接受电脑绘图，一经发现，取消参赛资格。</w:t>
      </w:r>
      <w:r>
        <w:t xml:space="preserve"> </w:t>
      </w:r>
    </w:p>
    <w:sectPr>
      <w:footerReference r:id="rId3" w:type="default"/>
      <w:pgSz w:w="11906" w:h="16838"/>
      <w:pgMar w:top="1327" w:right="1684" w:bottom="1327" w:left="168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3MzE4ZDMwZWI1MzFkZjU0NmZlNzhkNTE0OTNiYTgifQ=="/>
  </w:docVars>
  <w:rsids>
    <w:rsidRoot w:val="00A33ACD"/>
    <w:rsid w:val="000337B8"/>
    <w:rsid w:val="000B22CA"/>
    <w:rsid w:val="00131DDE"/>
    <w:rsid w:val="0017764B"/>
    <w:rsid w:val="00247BBA"/>
    <w:rsid w:val="002D1A7A"/>
    <w:rsid w:val="00316523"/>
    <w:rsid w:val="00323C1E"/>
    <w:rsid w:val="003A5C4A"/>
    <w:rsid w:val="00583993"/>
    <w:rsid w:val="00733179"/>
    <w:rsid w:val="00733F49"/>
    <w:rsid w:val="00782B10"/>
    <w:rsid w:val="00863534"/>
    <w:rsid w:val="009500A7"/>
    <w:rsid w:val="009804A2"/>
    <w:rsid w:val="00A33ACD"/>
    <w:rsid w:val="00B01C13"/>
    <w:rsid w:val="00B6663B"/>
    <w:rsid w:val="00D3571D"/>
    <w:rsid w:val="00D71CEF"/>
    <w:rsid w:val="00D87BEB"/>
    <w:rsid w:val="00DB0C43"/>
    <w:rsid w:val="00E04126"/>
    <w:rsid w:val="00E54D18"/>
    <w:rsid w:val="00EC43C7"/>
    <w:rsid w:val="00FA2367"/>
    <w:rsid w:val="00FF0E80"/>
    <w:rsid w:val="06F11539"/>
    <w:rsid w:val="27DE2995"/>
    <w:rsid w:val="314E593B"/>
    <w:rsid w:val="394144E6"/>
    <w:rsid w:val="396E4C02"/>
    <w:rsid w:val="3AC33BEE"/>
    <w:rsid w:val="4B65611D"/>
    <w:rsid w:val="511E517C"/>
    <w:rsid w:val="56772185"/>
    <w:rsid w:val="597A0156"/>
    <w:rsid w:val="5B944549"/>
    <w:rsid w:val="5BDD3915"/>
    <w:rsid w:val="74D6291A"/>
    <w:rsid w:val="770B6926"/>
    <w:rsid w:val="7B725B45"/>
    <w:rsid w:val="7C677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121</Words>
  <Characters>695</Characters>
  <Lines>5</Lines>
  <Paragraphs>1</Paragraphs>
  <TotalTime>7</TotalTime>
  <ScaleCrop>false</ScaleCrop>
  <LinksUpToDate>false</LinksUpToDate>
  <CharactersWithSpaces>815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2023-10-25T06:48:00Z</dcterms:created>
  <dc:creator>administered</dc:creator>
  <cp:lastModifiedBy>叶上初阳</cp:lastModifiedBy>
  <dcterms:modified xsi:type="dcterms:W3CDTF">2023-10-29T13:19:27Z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27346E147B084AD1B20B8C1F226F1919</vt:lpwstr>
  </property>
</Properties>
</file>