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5D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关于召开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2026年第1次团总支工作会议</w:t>
      </w:r>
    </w:p>
    <w:p w14:paraId="3B77B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暨“追光新青年”校院结对</w:t>
      </w:r>
      <w:r>
        <w:rPr>
          <w:rFonts w:hint="default" w:ascii="方正小标宋简体" w:eastAsia="方正小标宋简体"/>
          <w:color w:val="auto"/>
          <w:sz w:val="44"/>
          <w:szCs w:val="44"/>
          <w:lang w:val="en-US" w:eastAsia="zh-CN"/>
        </w:rPr>
        <w:t>共建座谈会</w:t>
      </w:r>
      <w:r>
        <w:rPr>
          <w:rFonts w:hint="eastAsia" w:ascii="方正小标宋简体" w:eastAsia="方正小标宋简体"/>
          <w:color w:val="auto"/>
          <w:sz w:val="44"/>
          <w:szCs w:val="44"/>
        </w:rPr>
        <w:t>的通知</w:t>
      </w:r>
    </w:p>
    <w:p w14:paraId="56C10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color w:val="auto"/>
          <w:sz w:val="30"/>
          <w:szCs w:val="30"/>
        </w:rPr>
      </w:pPr>
    </w:p>
    <w:p w14:paraId="75E53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各团总支：</w:t>
      </w:r>
    </w:p>
    <w:p w14:paraId="4D46B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根据工作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安排</w:t>
      </w:r>
      <w:r>
        <w:rPr>
          <w:rFonts w:hint="eastAsia" w:ascii="仿宋_GB2312" w:eastAsia="仿宋_GB2312"/>
          <w:color w:val="auto"/>
          <w:sz w:val="32"/>
          <w:szCs w:val="32"/>
        </w:rPr>
        <w:t>，经研究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决定召开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2026年第1次团总支工作</w:t>
      </w:r>
      <w:r>
        <w:rPr>
          <w:rFonts w:hint="eastAsia" w:ascii="仿宋_GB2312" w:eastAsia="仿宋_GB2312"/>
          <w:color w:val="auto"/>
          <w:sz w:val="32"/>
          <w:szCs w:val="32"/>
        </w:rPr>
        <w:t>会议，现将相关事宜通知如下：</w:t>
      </w:r>
    </w:p>
    <w:p w14:paraId="1C498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一、时间</w:t>
      </w:r>
    </w:p>
    <w:p w14:paraId="19027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日（周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/>
          <w:color w:val="auto"/>
          <w:sz w:val="32"/>
          <w:szCs w:val="32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color w:val="auto"/>
          <w:sz w:val="32"/>
          <w:szCs w:val="32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30</w:t>
      </w:r>
    </w:p>
    <w:p w14:paraId="208A6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二、地点</w:t>
      </w:r>
    </w:p>
    <w:p w14:paraId="604BA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办公楼225会议室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；</w:t>
      </w:r>
      <w:r>
        <w:rPr>
          <w:rFonts w:hint="eastAsia" w:ascii="仿宋_GB2312" w:eastAsia="仿宋_GB2312"/>
          <w:color w:val="auto"/>
          <w:sz w:val="32"/>
          <w:szCs w:val="32"/>
        </w:rPr>
        <w:t>日照校区办公楼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1012</w:t>
      </w:r>
      <w:r>
        <w:rPr>
          <w:rFonts w:hint="eastAsia" w:ascii="仿宋_GB2312" w:eastAsia="仿宋_GB2312"/>
          <w:color w:val="auto"/>
          <w:sz w:val="32"/>
          <w:szCs w:val="32"/>
        </w:rPr>
        <w:t>室</w:t>
      </w:r>
    </w:p>
    <w:p w14:paraId="572B1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三、参会人员</w:t>
      </w:r>
    </w:p>
    <w:p w14:paraId="12517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校团委全体人员、</w:t>
      </w:r>
      <w:r>
        <w:rPr>
          <w:rFonts w:hint="eastAsia" w:ascii="仿宋_GB2312" w:eastAsia="仿宋_GB2312"/>
          <w:color w:val="auto"/>
          <w:sz w:val="32"/>
          <w:szCs w:val="32"/>
        </w:rPr>
        <w:t>各学院团总支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负责人</w:t>
      </w:r>
    </w:p>
    <w:p w14:paraId="2CB04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</w:rPr>
        <w:t>、</w:t>
      </w:r>
      <w:r>
        <w:rPr>
          <w:rFonts w:hint="eastAsia" w:ascii="黑体" w:eastAsia="黑体"/>
          <w:color w:val="auto"/>
          <w:sz w:val="32"/>
          <w:szCs w:val="32"/>
        </w:rPr>
        <w:t>相关要求</w:t>
      </w:r>
    </w:p>
    <w:p w14:paraId="01516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1.请于1月13日16:00前以学院为单位报送参会人员名单至联系人。</w:t>
      </w:r>
    </w:p>
    <w:p w14:paraId="22001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参会人员提前1</w:t>
      </w:r>
      <w:r>
        <w:rPr>
          <w:rFonts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分钟入场签到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会议期间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请</w:t>
      </w:r>
      <w:r>
        <w:rPr>
          <w:rFonts w:hint="eastAsia" w:ascii="仿宋_GB2312" w:eastAsia="仿宋_GB2312"/>
          <w:color w:val="auto"/>
          <w:sz w:val="32"/>
          <w:szCs w:val="32"/>
        </w:rPr>
        <w:t>将手机调至静音状态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，保持会场秩序。</w:t>
      </w:r>
    </w:p>
    <w:p w14:paraId="128FE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3.请“追光新青年”校院结对共建相关学院提前准备汇报材料（结对以来工作开展情况、存在困难及下步工作打算），时间控制在5分钟以内。</w:t>
      </w:r>
    </w:p>
    <w:p w14:paraId="4EF71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 w14:paraId="0D2EE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 w14:paraId="43174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58" w:leftChars="304" w:hanging="320" w:hangingChars="1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联系人：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徐一楠626603/唐哲涵621680</w:t>
      </w:r>
    </w:p>
    <w:p w14:paraId="0EE31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1FF9AA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49FCE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5"/>
        <w:jc w:val="center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团委</w:t>
      </w:r>
    </w:p>
    <w:p w14:paraId="3DCC6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D27A71-0DAC-4B23-88ED-0992B116144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FB86E4E-5E94-40E7-A52D-D13946B1161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29FB54D8-1A0A-4621-929C-C14D833D7FC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7840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615AE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615AE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B7853"/>
    <w:rsid w:val="17E0057F"/>
    <w:rsid w:val="2C117FE5"/>
    <w:rsid w:val="32DB5779"/>
    <w:rsid w:val="4C7947EC"/>
    <w:rsid w:val="574F05C3"/>
    <w:rsid w:val="5FC41150"/>
    <w:rsid w:val="6B9739D2"/>
    <w:rsid w:val="7BF4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296</Words>
  <Characters>335</Characters>
  <Lines>2</Lines>
  <Paragraphs>1</Paragraphs>
  <TotalTime>5</TotalTime>
  <ScaleCrop>false</ScaleCrop>
  <LinksUpToDate>false</LinksUpToDate>
  <CharactersWithSpaces>395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2020-10-21T17:17:00Z</dcterms:created>
  <dc:creator>administered</dc:creator>
  <cp:lastModifiedBy>/ty/ty</cp:lastModifiedBy>
  <cp:lastPrinted>2024-02-26T01:17:00Z</cp:lastPrinted>
  <dcterms:modified xsi:type="dcterms:W3CDTF">2026-01-12T11:39:44Z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00868F08D4FC4F8DA1E423E8728E6B89_13</vt:lpwstr>
  </property>
  <property fmtid="{D5CDD505-2E9C-101B-9397-08002B2CF9AE}" pid="4" name="KSOTemplateDocerSaveRecord">
    <vt:lpwstr>eyJoZGlkIjoiMzY5MmYwY2VlZDg2NzgzMzhiOGQ5MDUwOTU1YzYzYWYiLCJ1c2VySWQiOiIyMjc3NDE2MzcifQ==</vt:lpwstr>
  </property>
</Properties>
</file>