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spacing w:before="240" w:line="560" w:lineRule="exact"/>
        <w:jc w:val="center"/>
        <w:rPr>
          <w:rFonts w:hint="eastAsia" w:ascii="方正小标宋简体" w:hAnsi="宋体" w:eastAsia="方正小标宋简体" w:cs="宋体"/>
          <w:sz w:val="44"/>
          <w:szCs w:val="44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2023年“迎新杯”乒乓球赛（</w:t>
      </w:r>
      <w:r>
        <w:rPr>
          <w:rFonts w:hint="eastAsia" w:ascii="方正小标宋简体" w:hAnsi="宋体" w:eastAsia="方正小标宋简体" w:cs="宋体"/>
          <w:sz w:val="44"/>
          <w:szCs w:val="44"/>
          <w:lang w:val="en-US" w:eastAsia="zh-CN"/>
        </w:rPr>
        <w:t>日照</w:t>
      </w:r>
      <w:r>
        <w:rPr>
          <w:rFonts w:hint="eastAsia" w:ascii="方正小标宋简体" w:hAnsi="宋体" w:eastAsia="方正小标宋简体" w:cs="宋体"/>
          <w:sz w:val="44"/>
          <w:szCs w:val="44"/>
        </w:rPr>
        <w:t>校区）</w:t>
      </w:r>
    </w:p>
    <w:p>
      <w:pPr>
        <w:spacing w:before="240" w:line="560" w:lineRule="exact"/>
        <w:jc w:val="center"/>
        <w:rPr>
          <w:rFonts w:hint="eastAsia" w:ascii="方正小标宋简体" w:hAnsi="宋体" w:eastAsia="方正小标宋简体" w:cs="宋体"/>
          <w:sz w:val="44"/>
          <w:szCs w:val="44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比赛规程</w:t>
      </w:r>
    </w:p>
    <w:p>
      <w:pPr>
        <w:spacing w:before="240" w:line="560" w:lineRule="exact"/>
        <w:jc w:val="center"/>
        <w:rPr>
          <w:rFonts w:hint="eastAsia" w:ascii="方正小标宋简体" w:hAnsi="宋体" w:eastAsia="方正小标宋简体" w:cs="宋体"/>
          <w:sz w:val="44"/>
          <w:szCs w:val="44"/>
        </w:rPr>
      </w:pPr>
    </w:p>
    <w:p>
      <w:pPr>
        <w:widowControl/>
        <w:spacing w:line="560" w:lineRule="exact"/>
        <w:ind w:firstLine="640" w:firstLineChars="200"/>
        <w:jc w:val="left"/>
        <w:rPr>
          <w:rFonts w:ascii="黑体" w:hAnsi="黑体" w:eastAsia="黑体" w:cs="仿宋_GB2312"/>
          <w:bCs/>
          <w:kern w:val="0"/>
          <w:sz w:val="32"/>
          <w:szCs w:val="32"/>
        </w:rPr>
      </w:pPr>
      <w:r>
        <w:rPr>
          <w:rFonts w:hint="eastAsia" w:ascii="黑体" w:hAnsi="黑体" w:eastAsia="黑体" w:cs="仿宋_GB2312"/>
          <w:bCs/>
          <w:kern w:val="0"/>
          <w:sz w:val="32"/>
          <w:szCs w:val="32"/>
          <w:shd w:val="clear" w:color="auto" w:fill="FFFFFF"/>
        </w:rPr>
        <w:t>一、赛制及比赛规则说明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1.采用国家体育总局审定的《乒乓球竞赛规则》和本届比赛的有关规定；每场单项比赛采取11分，5局3胜制。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.比赛采取淘汰制，上午男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女</w:t>
      </w:r>
      <w:r>
        <w:rPr>
          <w:rFonts w:hint="eastAsia" w:ascii="仿宋_GB2312" w:hAnsi="仿宋_GB2312" w:eastAsia="仿宋_GB2312" w:cs="仿宋_GB2312"/>
          <w:sz w:val="32"/>
          <w:szCs w:val="32"/>
        </w:rPr>
        <w:t>单32强-16强、16强-8强。下午男单女单8强-4强、4强-2强、决赛。比赛包括男单和女单，每局比赛先得11分的参赛者为胜方。如出现双方比分达10：10平后，先多得2分为胜者。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2.比赛采取发球制，发球为2球换法制，每一局比赛，猜球决定球权，发2个球后就立即交换球权，在10：10平后，双方实行轮换发球法，每人每次只发1个球，先领先两球一方获胜。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3.合法发球</w:t>
      </w:r>
    </w:p>
    <w:p>
      <w:pPr>
        <w:spacing w:line="560" w:lineRule="exact"/>
        <w:ind w:firstLine="320" w:firstLineChars="1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（1）发球时，球应放在不执拍手的手掌上,手掌张开和伸平，球应是静止的，在发球方的端线之后和比赛台面的水平面之上，而且不能被发球员的身体或衣服的任何部分挡住。</w:t>
      </w:r>
    </w:p>
    <w:p>
      <w:pPr>
        <w:spacing w:line="560" w:lineRule="exact"/>
        <w:ind w:firstLine="320" w:firstLineChars="1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（2）发球时，乒乓球应先接触发球方桌面，后接触接发球桌面，未接触桌面者为死球，接发球方得一分。</w:t>
      </w:r>
    </w:p>
    <w:p>
      <w:pPr>
        <w:spacing w:line="560" w:lineRule="exact"/>
        <w:ind w:firstLine="320" w:firstLineChars="1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（3）发球时，乒乓球触网并落在接发球方桌面，发球无效，双方不得分，重新发球。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比赛过程中，乒乓球触网并落在接发球桌面为好球，此球有效。当比赛来到2: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进行决胜局时，任何一方比分达到</w:t>
      </w:r>
      <w:r>
        <w:rPr>
          <w:rFonts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分双方交换场地。每局比赛结束后休息1分钟；下一局比赛开始前，双方交换场地与发球权。</w:t>
      </w:r>
    </w:p>
    <w:p>
      <w:pPr>
        <w:widowControl/>
        <w:spacing w:line="560" w:lineRule="exact"/>
        <w:ind w:firstLine="640" w:firstLineChars="200"/>
        <w:jc w:val="left"/>
        <w:rPr>
          <w:rFonts w:ascii="黑体" w:hAnsi="黑体" w:eastAsia="黑体" w:cs="仿宋_GB2312"/>
          <w:bCs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仿宋_GB2312"/>
          <w:bCs/>
          <w:kern w:val="0"/>
          <w:sz w:val="32"/>
          <w:szCs w:val="32"/>
          <w:shd w:val="clear" w:color="auto" w:fill="FFFFFF"/>
        </w:rPr>
        <w:t>二、赛程安排</w:t>
      </w:r>
    </w:p>
    <w:tbl>
      <w:tblPr>
        <w:tblStyle w:val="6"/>
        <w:tblW w:w="8527" w:type="dxa"/>
        <w:tblInd w:w="-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9"/>
        <w:gridCol w:w="4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9" w:type="dxa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比赛时间</w:t>
            </w:r>
          </w:p>
        </w:tc>
        <w:tc>
          <w:tcPr>
            <w:tcW w:w="4068" w:type="dxa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比赛内容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4459" w:type="dxa"/>
          </w:tcPr>
          <w:p>
            <w:pPr>
              <w:widowControl/>
              <w:tabs>
                <w:tab w:val="left" w:pos="3034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11月1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日上午8:00-12:00</w:t>
            </w:r>
          </w:p>
        </w:tc>
        <w:tc>
          <w:tcPr>
            <w:tcW w:w="4068" w:type="dxa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  <w:lang w:val="en-US" w:eastAsia="zh-CN"/>
              </w:rPr>
              <w:t>八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强选拔赛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9" w:type="dxa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11月1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日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  <w:lang w:val="en-US" w:eastAsia="zh-CN"/>
              </w:rPr>
              <w:t>下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午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:00-1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:00</w:t>
            </w:r>
          </w:p>
        </w:tc>
        <w:tc>
          <w:tcPr>
            <w:tcW w:w="4068" w:type="dxa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四强赛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9" w:type="dxa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11月1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日下午1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:00-1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:00</w:t>
            </w:r>
          </w:p>
        </w:tc>
        <w:tc>
          <w:tcPr>
            <w:tcW w:w="4068" w:type="dxa"/>
          </w:tcPr>
          <w:p>
            <w:pPr>
              <w:widowControl/>
              <w:tabs>
                <w:tab w:val="left" w:pos="1480"/>
              </w:tabs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季军赛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9" w:type="dxa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11月1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日下午1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:00-1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:00</w:t>
            </w:r>
          </w:p>
        </w:tc>
        <w:tc>
          <w:tcPr>
            <w:tcW w:w="4068" w:type="dxa"/>
          </w:tcPr>
          <w:p>
            <w:pPr>
              <w:widowControl/>
              <w:spacing w:line="56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  <w:shd w:val="clear" w:color="auto" w:fill="FFFFFF"/>
              </w:rPr>
              <w:t>决赛</w:t>
            </w:r>
          </w:p>
        </w:tc>
      </w:tr>
    </w:tbl>
    <w:p>
      <w:pPr>
        <w:widowControl/>
        <w:spacing w:line="560" w:lineRule="exact"/>
        <w:ind w:firstLine="420" w:firstLineChars="2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3M2Y1YWVjYTQ4ZjE5MWU5NzRlMzZiY2U3ZmIwMWUifQ=="/>
  </w:docVars>
  <w:rsids>
    <w:rsidRoot w:val="1E824402"/>
    <w:rsid w:val="000D5B1E"/>
    <w:rsid w:val="00624D45"/>
    <w:rsid w:val="00701668"/>
    <w:rsid w:val="00CA1593"/>
    <w:rsid w:val="01597D74"/>
    <w:rsid w:val="016E45FC"/>
    <w:rsid w:val="040A22CB"/>
    <w:rsid w:val="051E7F10"/>
    <w:rsid w:val="05FD1A2E"/>
    <w:rsid w:val="06F55720"/>
    <w:rsid w:val="0BD80CA9"/>
    <w:rsid w:val="0C6C1522"/>
    <w:rsid w:val="0EEF0C4C"/>
    <w:rsid w:val="10C06C74"/>
    <w:rsid w:val="12725303"/>
    <w:rsid w:val="1D855EEA"/>
    <w:rsid w:val="1E824402"/>
    <w:rsid w:val="2137369C"/>
    <w:rsid w:val="214822A7"/>
    <w:rsid w:val="23192A4F"/>
    <w:rsid w:val="28703CD2"/>
    <w:rsid w:val="293E6CCF"/>
    <w:rsid w:val="2B4E5772"/>
    <w:rsid w:val="2B64621C"/>
    <w:rsid w:val="31B144F8"/>
    <w:rsid w:val="33D21263"/>
    <w:rsid w:val="36C221A2"/>
    <w:rsid w:val="37642642"/>
    <w:rsid w:val="3AFE1A88"/>
    <w:rsid w:val="3CF52DF7"/>
    <w:rsid w:val="3E032C21"/>
    <w:rsid w:val="40616FC9"/>
    <w:rsid w:val="44854976"/>
    <w:rsid w:val="50165816"/>
    <w:rsid w:val="50C65D86"/>
    <w:rsid w:val="54821098"/>
    <w:rsid w:val="55EF430C"/>
    <w:rsid w:val="5AAA300E"/>
    <w:rsid w:val="5B5555DD"/>
    <w:rsid w:val="610F65A6"/>
    <w:rsid w:val="624D4880"/>
    <w:rsid w:val="62D72AA4"/>
    <w:rsid w:val="6C005153"/>
    <w:rsid w:val="6E540B01"/>
    <w:rsid w:val="6F3072A9"/>
    <w:rsid w:val="6F3B5B27"/>
    <w:rsid w:val="715D412D"/>
    <w:rsid w:val="71797735"/>
    <w:rsid w:val="722F5C94"/>
    <w:rsid w:val="7261533D"/>
    <w:rsid w:val="740F61B5"/>
    <w:rsid w:val="74896D2E"/>
    <w:rsid w:val="74E96C98"/>
    <w:rsid w:val="74EB55E9"/>
    <w:rsid w:val="76E953D0"/>
    <w:rsid w:val="7B9E5408"/>
    <w:rsid w:val="7E450242"/>
    <w:rsid w:val="7F94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391</Words>
  <Characters>459</Characters>
  <Lines>3</Lines>
  <Paragraphs>1</Paragraphs>
  <TotalTime>1</TotalTime>
  <ScaleCrop>false</ScaleCrop>
  <LinksUpToDate>false</LinksUpToDate>
  <CharactersWithSpaces>459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2021-11-03T02:14:00Z</dcterms:created>
  <dc:creator>你真逗。</dc:creator>
  <cp:lastModifiedBy>Resign</cp:lastModifiedBy>
  <dcterms:modified xsi:type="dcterms:W3CDTF">2023-11-08T15:54:35Z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F88FDE7B17D745199E781F792D37F222_13</vt:lpwstr>
  </property>
</Properties>
</file>